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EF07A" w14:textId="6CC16CDD" w:rsidR="0057360F" w:rsidRDefault="00177848" w:rsidP="00E637A9">
      <w:pPr>
        <w:spacing w:after="0" w:line="360" w:lineRule="auto"/>
        <w:contextualSpacing/>
        <w:rPr>
          <w:rFonts w:asciiTheme="minorHAnsi" w:hAnsiTheme="minorHAnsi" w:cstheme="minorHAnsi"/>
          <w:sz w:val="32"/>
          <w:szCs w:val="32"/>
          <w:u w:val="single"/>
        </w:rPr>
      </w:pPr>
      <w:bookmarkStart w:id="0" w:name="_Hlk509206600"/>
      <w:bookmarkEnd w:id="0"/>
      <w:r w:rsidRPr="00177848">
        <w:rPr>
          <w:rFonts w:asciiTheme="minorHAnsi" w:hAnsiTheme="minorHAnsi" w:cstheme="minorHAnsi"/>
          <w:sz w:val="32"/>
          <w:szCs w:val="32"/>
          <w:u w:val="single"/>
        </w:rPr>
        <w:t>Title</w:t>
      </w:r>
      <w:r w:rsidR="004C328D">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sidR="00BE744E">
        <w:rPr>
          <w:rFonts w:asciiTheme="minorHAnsi" w:hAnsiTheme="minorHAnsi" w:cstheme="minorHAnsi"/>
          <w:sz w:val="32"/>
          <w:szCs w:val="32"/>
          <w:u w:val="single"/>
        </w:rPr>
        <w:t xml:space="preserve"> </w:t>
      </w:r>
      <w:r w:rsidR="005A4563">
        <w:rPr>
          <w:rFonts w:asciiTheme="minorHAnsi" w:hAnsiTheme="minorHAnsi" w:cstheme="minorHAnsi"/>
          <w:sz w:val="32"/>
          <w:szCs w:val="32"/>
        </w:rPr>
        <w:t xml:space="preserve"> </w:t>
      </w:r>
      <w:r w:rsidR="005A4563">
        <w:rPr>
          <w:rFonts w:asciiTheme="minorHAnsi" w:hAnsiTheme="minorHAnsi" w:cstheme="minorHAnsi"/>
          <w:i/>
          <w:sz w:val="32"/>
          <w:szCs w:val="32"/>
        </w:rPr>
        <w:t>The Tortilla Factory</w:t>
      </w:r>
      <w:r w:rsidR="005A4563">
        <w:rPr>
          <w:rFonts w:asciiTheme="minorHAnsi" w:hAnsiTheme="minorHAnsi" w:cstheme="minorHAnsi"/>
          <w:sz w:val="32"/>
          <w:szCs w:val="32"/>
        </w:rPr>
        <w:t xml:space="preserve"> by Gary Paulsen with paintings by Ruth Wright Paulsen</w:t>
      </w:r>
    </w:p>
    <w:p w14:paraId="132C6319" w14:textId="3D127511" w:rsidR="00247713" w:rsidRPr="00457D5F" w:rsidRDefault="0093038E" w:rsidP="00E637A9">
      <w:pPr>
        <w:spacing w:after="0" w:line="360" w:lineRule="auto"/>
        <w:contextualSpacing/>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1F1840">
        <w:rPr>
          <w:rFonts w:asciiTheme="minorHAnsi" w:hAnsiTheme="minorHAnsi" w:cstheme="minorHAnsi"/>
          <w:sz w:val="32"/>
          <w:szCs w:val="32"/>
        </w:rPr>
        <w:tab/>
      </w:r>
      <w:r w:rsidR="00C84400">
        <w:rPr>
          <w:rFonts w:asciiTheme="minorHAnsi" w:hAnsiTheme="minorHAnsi"/>
          <w:sz w:val="32"/>
        </w:rPr>
        <w:t>4</w:t>
      </w:r>
      <w:r w:rsidR="00AC350E">
        <w:rPr>
          <w:rFonts w:asciiTheme="minorHAnsi" w:hAnsiTheme="minorHAnsi" w:cstheme="minorHAnsi"/>
          <w:sz w:val="32"/>
          <w:szCs w:val="32"/>
        </w:rPr>
        <w:t xml:space="preserve"> Days</w:t>
      </w:r>
      <w:r w:rsidR="00AC350E">
        <w:rPr>
          <w:rFonts w:asciiTheme="minorHAnsi" w:hAnsiTheme="minorHAnsi" w:cstheme="minorHAnsi"/>
          <w:sz w:val="32"/>
          <w:szCs w:val="32"/>
        </w:rPr>
        <w:tab/>
      </w:r>
      <w:r w:rsidR="00AC350E" w:rsidRPr="00457D5F">
        <w:rPr>
          <w:rFonts w:asciiTheme="minorHAnsi" w:hAnsiTheme="minorHAnsi" w:cstheme="minorHAnsi"/>
          <w:sz w:val="24"/>
          <w:szCs w:val="24"/>
        </w:rPr>
        <w:t>(</w:t>
      </w:r>
      <w:r w:rsidR="00093A75" w:rsidRPr="00457D5F">
        <w:rPr>
          <w:rFonts w:asciiTheme="minorHAnsi" w:hAnsiTheme="minorHAnsi" w:cstheme="minorHAnsi"/>
          <w:sz w:val="24"/>
          <w:szCs w:val="24"/>
        </w:rPr>
        <w:t xml:space="preserve">Recommendation: </w:t>
      </w:r>
      <w:r w:rsidR="001766AA">
        <w:rPr>
          <w:rFonts w:asciiTheme="minorHAnsi" w:hAnsiTheme="minorHAnsi" w:cstheme="minorHAnsi"/>
          <w:sz w:val="24"/>
          <w:szCs w:val="24"/>
        </w:rPr>
        <w:t>one session</w:t>
      </w:r>
      <w:r w:rsidR="009A5C5D" w:rsidRPr="00457D5F">
        <w:rPr>
          <w:rFonts w:asciiTheme="minorHAnsi" w:hAnsiTheme="minorHAnsi" w:cstheme="minorHAnsi"/>
          <w:sz w:val="24"/>
          <w:szCs w:val="24"/>
        </w:rPr>
        <w:t xml:space="preserve"> per day, </w:t>
      </w:r>
      <w:r w:rsidR="00255209" w:rsidRPr="00457D5F">
        <w:rPr>
          <w:rFonts w:asciiTheme="minorHAnsi" w:hAnsiTheme="minorHAnsi" w:cstheme="minorHAnsi"/>
          <w:sz w:val="24"/>
          <w:szCs w:val="24"/>
        </w:rPr>
        <w:t>at least</w:t>
      </w:r>
      <w:r w:rsidR="009A5C5D" w:rsidRPr="00457D5F">
        <w:rPr>
          <w:rFonts w:asciiTheme="minorHAnsi" w:hAnsiTheme="minorHAnsi" w:cstheme="minorHAnsi"/>
          <w:sz w:val="24"/>
          <w:szCs w:val="24"/>
        </w:rPr>
        <w:t xml:space="preserve"> </w:t>
      </w:r>
      <w:r w:rsidR="005818BC" w:rsidRPr="00457D5F">
        <w:rPr>
          <w:rFonts w:asciiTheme="minorHAnsi" w:hAnsiTheme="minorHAnsi" w:cstheme="minorHAnsi"/>
          <w:sz w:val="24"/>
          <w:szCs w:val="24"/>
        </w:rPr>
        <w:t>20</w:t>
      </w:r>
      <w:r w:rsidR="00B474EF" w:rsidRPr="00457D5F">
        <w:rPr>
          <w:rFonts w:asciiTheme="minorHAnsi" w:hAnsiTheme="minorHAnsi" w:cstheme="minorHAnsi"/>
          <w:sz w:val="24"/>
          <w:szCs w:val="24"/>
        </w:rPr>
        <w:t xml:space="preserve"> minutes per day)</w:t>
      </w:r>
    </w:p>
    <w:p w14:paraId="100CAF3B" w14:textId="52B5FDBD" w:rsidR="001766AA" w:rsidRPr="004A0557" w:rsidRDefault="001F1840"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Common Core</w:t>
      </w:r>
      <w:r w:rsidR="008101BC">
        <w:rPr>
          <w:rFonts w:asciiTheme="minorHAnsi" w:hAnsiTheme="minorHAnsi" w:cstheme="minorHAnsi"/>
          <w:sz w:val="32"/>
          <w:szCs w:val="32"/>
          <w:u w:val="single"/>
        </w:rPr>
        <w:t xml:space="preserve"> grade-level</w:t>
      </w:r>
      <w:r>
        <w:rPr>
          <w:rFonts w:asciiTheme="minorHAnsi" w:hAnsiTheme="minorHAnsi" w:cstheme="minorHAnsi"/>
          <w:sz w:val="32"/>
          <w:szCs w:val="32"/>
          <w:u w:val="single"/>
        </w:rPr>
        <w:t xml:space="preserve"> ELA</w:t>
      </w:r>
      <w:r w:rsidR="008101BC">
        <w:rPr>
          <w:rFonts w:asciiTheme="minorHAnsi" w:hAnsiTheme="minorHAnsi" w:cstheme="minorHAnsi"/>
          <w:sz w:val="32"/>
          <w:szCs w:val="32"/>
          <w:u w:val="single"/>
        </w:rPr>
        <w:t>/Literacy</w:t>
      </w:r>
      <w:r>
        <w:rPr>
          <w:rFonts w:asciiTheme="minorHAnsi" w:hAnsiTheme="minorHAnsi" w:cstheme="minorHAnsi"/>
          <w:sz w:val="32"/>
          <w:szCs w:val="32"/>
          <w:u w:val="single"/>
        </w:rPr>
        <w:t xml:space="preserve"> </w:t>
      </w:r>
      <w:r w:rsidR="00CC51A2" w:rsidRPr="000601D8">
        <w:rPr>
          <w:rFonts w:asciiTheme="minorHAnsi" w:hAnsiTheme="minorHAnsi" w:cstheme="minorHAnsi"/>
          <w:sz w:val="32"/>
          <w:szCs w:val="32"/>
          <w:u w:val="single"/>
        </w:rPr>
        <w:t>Standards</w:t>
      </w:r>
      <w:r w:rsidR="004A0557">
        <w:rPr>
          <w:rFonts w:asciiTheme="minorHAnsi" w:hAnsiTheme="minorHAnsi" w:cstheme="minorHAnsi"/>
          <w:sz w:val="32"/>
          <w:szCs w:val="32"/>
          <w:u w:val="single"/>
        </w:rPr>
        <w:t>:</w:t>
      </w:r>
      <w:r w:rsidR="004A0557">
        <w:rPr>
          <w:rFonts w:asciiTheme="minorHAnsi" w:hAnsiTheme="minorHAnsi" w:cstheme="minorHAnsi"/>
          <w:sz w:val="32"/>
          <w:szCs w:val="32"/>
        </w:rPr>
        <w:t xml:space="preserve"> </w:t>
      </w:r>
      <w:r w:rsidR="001617B2">
        <w:rPr>
          <w:rFonts w:asciiTheme="minorHAnsi" w:hAnsiTheme="minorHAnsi" w:cstheme="minorHAnsi"/>
          <w:sz w:val="32"/>
          <w:szCs w:val="32"/>
        </w:rPr>
        <w:t>R</w:t>
      </w:r>
      <w:r w:rsidR="000667D1">
        <w:rPr>
          <w:rFonts w:asciiTheme="minorHAnsi" w:hAnsiTheme="minorHAnsi" w:cstheme="minorHAnsi"/>
          <w:sz w:val="32"/>
          <w:szCs w:val="32"/>
        </w:rPr>
        <w:t>I</w:t>
      </w:r>
      <w:r w:rsidR="001617B2">
        <w:rPr>
          <w:rFonts w:asciiTheme="minorHAnsi" w:hAnsiTheme="minorHAnsi" w:cstheme="minorHAnsi"/>
          <w:sz w:val="32"/>
          <w:szCs w:val="32"/>
        </w:rPr>
        <w:t>.</w:t>
      </w:r>
      <w:r w:rsidR="000667D1">
        <w:rPr>
          <w:rFonts w:asciiTheme="minorHAnsi" w:hAnsiTheme="minorHAnsi" w:cstheme="minorHAnsi"/>
          <w:sz w:val="32"/>
          <w:szCs w:val="32"/>
        </w:rPr>
        <w:t xml:space="preserve">K.1, RI.K.2, </w:t>
      </w:r>
      <w:r w:rsidR="0053407B">
        <w:rPr>
          <w:rFonts w:asciiTheme="minorHAnsi" w:hAnsiTheme="minorHAnsi" w:cstheme="minorHAnsi"/>
          <w:sz w:val="32"/>
          <w:szCs w:val="32"/>
        </w:rPr>
        <w:t xml:space="preserve">RI.K.3, </w:t>
      </w:r>
      <w:r w:rsidR="000667D1">
        <w:rPr>
          <w:rFonts w:asciiTheme="minorHAnsi" w:hAnsiTheme="minorHAnsi" w:cstheme="minorHAnsi"/>
          <w:sz w:val="32"/>
          <w:szCs w:val="32"/>
        </w:rPr>
        <w:t>RI.K.4, RI.K.7, RI</w:t>
      </w:r>
      <w:r w:rsidR="001617B2">
        <w:rPr>
          <w:rFonts w:asciiTheme="minorHAnsi" w:hAnsiTheme="minorHAnsi" w:cstheme="minorHAnsi"/>
          <w:sz w:val="32"/>
          <w:szCs w:val="32"/>
        </w:rPr>
        <w:t>.K.10</w:t>
      </w:r>
      <w:r w:rsidR="00F04F76">
        <w:rPr>
          <w:rFonts w:asciiTheme="minorHAnsi" w:hAnsiTheme="minorHAnsi" w:cstheme="minorHAnsi"/>
          <w:sz w:val="32"/>
          <w:szCs w:val="32"/>
        </w:rPr>
        <w:t>;</w:t>
      </w:r>
      <w:r w:rsidR="001617B2">
        <w:rPr>
          <w:rFonts w:asciiTheme="minorHAnsi" w:hAnsiTheme="minorHAnsi" w:cstheme="minorHAnsi"/>
          <w:sz w:val="32"/>
          <w:szCs w:val="32"/>
        </w:rPr>
        <w:t xml:space="preserve"> W.K.</w:t>
      </w:r>
      <w:r w:rsidR="00F04F76">
        <w:rPr>
          <w:rFonts w:asciiTheme="minorHAnsi" w:hAnsiTheme="minorHAnsi" w:cstheme="minorHAnsi"/>
          <w:sz w:val="32"/>
          <w:szCs w:val="32"/>
        </w:rPr>
        <w:t xml:space="preserve">2, W.K.8; </w:t>
      </w:r>
      <w:r w:rsidR="000C72CA">
        <w:rPr>
          <w:rFonts w:asciiTheme="minorHAnsi" w:hAnsiTheme="minorHAnsi" w:cstheme="minorHAnsi"/>
          <w:sz w:val="32"/>
          <w:szCs w:val="32"/>
        </w:rPr>
        <w:t>SL.K.1, SL.K.2, SL.K.5</w:t>
      </w:r>
      <w:r w:rsidR="00F04F76">
        <w:rPr>
          <w:rFonts w:asciiTheme="minorHAnsi" w:hAnsiTheme="minorHAnsi" w:cstheme="minorHAnsi"/>
          <w:sz w:val="32"/>
          <w:szCs w:val="32"/>
        </w:rPr>
        <w:t xml:space="preserve">; L.K.1, </w:t>
      </w:r>
      <w:r w:rsidR="00872A74">
        <w:rPr>
          <w:rFonts w:asciiTheme="minorHAnsi" w:hAnsiTheme="minorHAnsi" w:cstheme="minorHAnsi"/>
          <w:sz w:val="32"/>
          <w:szCs w:val="32"/>
        </w:rPr>
        <w:t>L.K.4</w:t>
      </w:r>
    </w:p>
    <w:p w14:paraId="51AB161E" w14:textId="77777777" w:rsidR="005818BC" w:rsidRDefault="00AD0170"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2B7C52C5" w14:textId="17E4BCDA" w:rsidR="0057360F" w:rsidRDefault="00872A74" w:rsidP="00E637A9">
      <w:pPr>
        <w:spacing w:after="0" w:line="360" w:lineRule="auto"/>
        <w:contextualSpacing/>
        <w:rPr>
          <w:rFonts w:asciiTheme="minorHAnsi" w:hAnsiTheme="minorHAnsi" w:cstheme="minorHAnsi"/>
          <w:color w:val="FF0000"/>
          <w:sz w:val="24"/>
          <w:szCs w:val="24"/>
        </w:rPr>
      </w:pPr>
      <w:r>
        <w:rPr>
          <w:rFonts w:asciiTheme="minorHAnsi" w:hAnsiTheme="minorHAnsi" w:cstheme="minorHAnsi"/>
          <w:sz w:val="24"/>
          <w:szCs w:val="24"/>
        </w:rPr>
        <w:t xml:space="preserve">Students will listen </w:t>
      </w:r>
      <w:r w:rsidR="009C1663">
        <w:rPr>
          <w:rFonts w:asciiTheme="minorHAnsi" w:hAnsiTheme="minorHAnsi" w:cstheme="minorHAnsi"/>
          <w:sz w:val="24"/>
          <w:szCs w:val="24"/>
        </w:rPr>
        <w:t>to a literary non-fiction</w:t>
      </w:r>
      <w:r w:rsidR="00FD7CD4">
        <w:rPr>
          <w:rFonts w:asciiTheme="minorHAnsi" w:hAnsiTheme="minorHAnsi" w:cstheme="minorHAnsi"/>
          <w:sz w:val="24"/>
          <w:szCs w:val="24"/>
        </w:rPr>
        <w:t xml:space="preserve"> text</w:t>
      </w:r>
      <w:r>
        <w:rPr>
          <w:rFonts w:asciiTheme="minorHAnsi" w:hAnsiTheme="minorHAnsi" w:cstheme="minorHAnsi"/>
          <w:sz w:val="24"/>
          <w:szCs w:val="24"/>
        </w:rPr>
        <w:t xml:space="preserve"> read aloud and use literacy skills (reading, writing, discussion, and listening) to </w:t>
      </w:r>
      <w:r w:rsidR="0053407B">
        <w:rPr>
          <w:rFonts w:asciiTheme="minorHAnsi" w:hAnsiTheme="minorHAnsi" w:cstheme="minorHAnsi"/>
          <w:sz w:val="24"/>
          <w:szCs w:val="24"/>
        </w:rPr>
        <w:t>better understand the big idea.</w:t>
      </w:r>
    </w:p>
    <w:p w14:paraId="6CBE90AF" w14:textId="77777777" w:rsidR="00E637A9" w:rsidRDefault="00E637A9" w:rsidP="00E637A9">
      <w:pPr>
        <w:spacing w:after="0" w:line="360" w:lineRule="auto"/>
        <w:contextualSpacing/>
        <w:rPr>
          <w:rFonts w:asciiTheme="minorHAnsi" w:hAnsiTheme="minorHAnsi" w:cstheme="minorHAnsi"/>
          <w:sz w:val="32"/>
          <w:szCs w:val="32"/>
          <w:u w:val="single"/>
        </w:rPr>
      </w:pPr>
    </w:p>
    <w:p w14:paraId="5B80092F" w14:textId="77777777" w:rsidR="001F1840" w:rsidRDefault="000B5786" w:rsidP="00E637A9">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59ED4410" w14:textId="77777777" w:rsidR="008101BC" w:rsidRPr="0095234C" w:rsidRDefault="0095234C" w:rsidP="00E637A9">
      <w:pPr>
        <w:spacing w:after="0"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7E58FA8B" w14:textId="77777777" w:rsidR="00101696" w:rsidRPr="00EE728E" w:rsidRDefault="001F1840" w:rsidP="00E637A9">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36909371" w14:textId="77777777" w:rsidR="001F1840" w:rsidRPr="001F1840" w:rsidRDefault="00792B6D" w:rsidP="00E637A9">
      <w:pPr>
        <w:spacing w:after="0" w:line="360" w:lineRule="auto"/>
        <w:ind w:firstLine="720"/>
        <w:contextualSpacing/>
        <w:rPr>
          <w:rFonts w:asciiTheme="minorHAnsi" w:hAnsiTheme="minorHAnsi" w:cstheme="minorHAnsi"/>
          <w:sz w:val="24"/>
          <w:szCs w:val="24"/>
          <w:u w:val="single"/>
        </w:rPr>
      </w:pPr>
      <w:r>
        <w:rPr>
          <w:rFonts w:asciiTheme="minorHAnsi" w:hAnsiTheme="minorHAnsi" w:cstheme="minorHAnsi"/>
          <w:sz w:val="24"/>
          <w:szCs w:val="24"/>
          <w:u w:val="single"/>
        </w:rPr>
        <w:t>Big Ideas/</w:t>
      </w:r>
      <w:r w:rsidR="001F1840" w:rsidRPr="001F1840">
        <w:rPr>
          <w:rFonts w:asciiTheme="minorHAnsi" w:hAnsiTheme="minorHAnsi" w:cstheme="minorHAnsi"/>
          <w:sz w:val="24"/>
          <w:szCs w:val="24"/>
          <w:u w:val="single"/>
        </w:rPr>
        <w:t>Key Understandings</w:t>
      </w:r>
      <w:r>
        <w:rPr>
          <w:rFonts w:asciiTheme="minorHAnsi" w:hAnsiTheme="minorHAnsi" w:cstheme="minorHAnsi"/>
          <w:sz w:val="24"/>
          <w:szCs w:val="24"/>
          <w:u w:val="single"/>
        </w:rPr>
        <w:t>/Focusing Question</w:t>
      </w:r>
    </w:p>
    <w:p w14:paraId="63753415" w14:textId="7DACEB81" w:rsidR="00DF43B8" w:rsidRPr="00237B04" w:rsidRDefault="00BC25E2" w:rsidP="00E637A9">
      <w:pPr>
        <w:spacing w:after="0" w:line="360" w:lineRule="auto"/>
        <w:ind w:left="720"/>
        <w:contextualSpacing/>
        <w:rPr>
          <w:rFonts w:asciiTheme="minorHAnsi" w:hAnsiTheme="minorHAnsi" w:cstheme="minorHAnsi"/>
          <w:sz w:val="24"/>
          <w:szCs w:val="24"/>
        </w:rPr>
      </w:pPr>
      <w:r>
        <w:rPr>
          <w:rFonts w:asciiTheme="minorHAnsi" w:hAnsiTheme="minorHAnsi" w:cstheme="minorHAnsi"/>
          <w:sz w:val="24"/>
          <w:szCs w:val="24"/>
        </w:rPr>
        <w:t>There is a cycle from farm to table that is connected to the seasons</w:t>
      </w:r>
      <w:r w:rsidR="00237B04">
        <w:rPr>
          <w:rFonts w:asciiTheme="minorHAnsi" w:hAnsiTheme="minorHAnsi" w:cstheme="minorHAnsi"/>
          <w:sz w:val="24"/>
          <w:szCs w:val="24"/>
        </w:rPr>
        <w:t>.</w:t>
      </w:r>
    </w:p>
    <w:p w14:paraId="225C0843" w14:textId="77777777" w:rsidR="001F1840" w:rsidRDefault="001F1840" w:rsidP="00E637A9">
      <w:pPr>
        <w:spacing w:after="0" w:line="360" w:lineRule="auto"/>
        <w:ind w:left="360" w:firstLine="360"/>
        <w:contextualSpacing/>
        <w:rPr>
          <w:rFonts w:asciiTheme="minorHAnsi" w:hAnsiTheme="minorHAnsi" w:cstheme="minorHAnsi"/>
          <w:sz w:val="24"/>
          <w:szCs w:val="24"/>
          <w:u w:val="single"/>
        </w:rPr>
      </w:pPr>
      <w:r w:rsidRPr="001F1840">
        <w:rPr>
          <w:rFonts w:asciiTheme="minorHAnsi" w:hAnsiTheme="minorHAnsi" w:cstheme="minorHAnsi"/>
          <w:sz w:val="24"/>
          <w:szCs w:val="24"/>
          <w:u w:val="single"/>
        </w:rPr>
        <w:t>Synopsis</w:t>
      </w:r>
    </w:p>
    <w:p w14:paraId="3FB5A4C4" w14:textId="77777777" w:rsidR="00D96F8F" w:rsidRPr="00D96F8F" w:rsidRDefault="00AE462E" w:rsidP="00E637A9">
      <w:pPr>
        <w:spacing w:after="0" w:line="360" w:lineRule="auto"/>
        <w:ind w:left="720"/>
        <w:contextualSpacing/>
        <w:rPr>
          <w:rFonts w:asciiTheme="minorHAnsi" w:hAnsiTheme="minorHAnsi" w:cstheme="minorHAnsi"/>
          <w:highlight w:val="lightGray"/>
        </w:rPr>
      </w:pPr>
      <w:r>
        <w:rPr>
          <w:rFonts w:asciiTheme="minorHAnsi" w:hAnsiTheme="minorHAnsi" w:cstheme="minorHAnsi"/>
          <w:sz w:val="24"/>
          <w:szCs w:val="24"/>
        </w:rPr>
        <w:t xml:space="preserve">In this example of literary non-fiction, </w:t>
      </w:r>
      <w:r w:rsidR="0091652B">
        <w:rPr>
          <w:rFonts w:asciiTheme="minorHAnsi" w:hAnsiTheme="minorHAnsi" w:cstheme="minorHAnsi"/>
          <w:sz w:val="24"/>
          <w:szCs w:val="24"/>
        </w:rPr>
        <w:t xml:space="preserve">Gary Paulsen </w:t>
      </w:r>
      <w:r w:rsidR="00DA5D95">
        <w:rPr>
          <w:rFonts w:asciiTheme="minorHAnsi" w:hAnsiTheme="minorHAnsi" w:cstheme="minorHAnsi"/>
          <w:sz w:val="24"/>
          <w:szCs w:val="24"/>
        </w:rPr>
        <w:t>honors</w:t>
      </w:r>
      <w:r w:rsidR="0091652B">
        <w:rPr>
          <w:rFonts w:asciiTheme="minorHAnsi" w:hAnsiTheme="minorHAnsi" w:cstheme="minorHAnsi"/>
          <w:sz w:val="24"/>
          <w:szCs w:val="24"/>
        </w:rPr>
        <w:t xml:space="preserve"> migrant farmworkers using eloquent language and rich vocabulary</w:t>
      </w:r>
      <w:r w:rsidR="00531C2C">
        <w:rPr>
          <w:rFonts w:asciiTheme="minorHAnsi" w:hAnsiTheme="minorHAnsi" w:cstheme="minorHAnsi"/>
          <w:sz w:val="24"/>
          <w:szCs w:val="24"/>
        </w:rPr>
        <w:t xml:space="preserve"> in a poetic, cyclical structure</w:t>
      </w:r>
      <w:r w:rsidR="0091652B">
        <w:rPr>
          <w:rFonts w:asciiTheme="minorHAnsi" w:hAnsiTheme="minorHAnsi" w:cstheme="minorHAnsi"/>
          <w:sz w:val="24"/>
          <w:szCs w:val="24"/>
        </w:rPr>
        <w:t>. He describes the life cycle of a corn seed as it goes from farm to table and nourishes the hands that plant the seeds.</w:t>
      </w:r>
    </w:p>
    <w:p w14:paraId="367ED669" w14:textId="3226433A" w:rsidR="00317539" w:rsidRPr="00607349" w:rsidRDefault="00317539" w:rsidP="00E637A9">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lastRenderedPageBreak/>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Makes </w:t>
      </w:r>
      <w:r w:rsidR="000D3820">
        <w:rPr>
          <w:rFonts w:asciiTheme="minorHAnsi" w:hAnsiTheme="minorHAnsi" w:cstheme="minorHAnsi"/>
          <w:sz w:val="24"/>
          <w:szCs w:val="24"/>
        </w:rPr>
        <w:t>This</w:t>
      </w:r>
      <w:r>
        <w:rPr>
          <w:rFonts w:asciiTheme="minorHAnsi" w:hAnsiTheme="minorHAnsi" w:cstheme="minorHAnsi"/>
          <w:sz w:val="24"/>
          <w:szCs w:val="24"/>
        </w:rPr>
        <w:t xml:space="preserve">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3AF44081" w14:textId="17ECE6EF" w:rsidR="000C1F21" w:rsidRDefault="000C1F21" w:rsidP="00E637A9">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385DF339" w14:textId="2B31F269" w:rsidR="000D3820" w:rsidRPr="004D4CFD" w:rsidRDefault="000D3820" w:rsidP="000D3820">
      <w:pPr>
        <w:numPr>
          <w:ilvl w:val="0"/>
          <w:numId w:val="13"/>
        </w:numPr>
        <w:pBdr>
          <w:top w:val="nil"/>
          <w:left w:val="nil"/>
          <w:bottom w:val="nil"/>
          <w:right w:val="nil"/>
          <w:between w:val="nil"/>
        </w:pBdr>
        <w:spacing w:after="0" w:line="360" w:lineRule="auto"/>
        <w:contextualSpacing/>
        <w:rPr>
          <w:sz w:val="24"/>
          <w:szCs w:val="24"/>
        </w:rPr>
      </w:pPr>
      <w:bookmarkStart w:id="1" w:name="_Hlk509119129"/>
      <w:bookmarkStart w:id="2" w:name="_Hlk509077981"/>
      <w:r>
        <w:rPr>
          <w:sz w:val="24"/>
          <w:szCs w:val="24"/>
        </w:rPr>
        <w:t xml:space="preserve">Consider pairing this series of lessons on </w:t>
      </w:r>
      <w:r>
        <w:rPr>
          <w:i/>
          <w:sz w:val="24"/>
          <w:szCs w:val="24"/>
        </w:rPr>
        <w:t>The Tortilla Factory</w:t>
      </w:r>
      <w:r>
        <w:rPr>
          <w:sz w:val="24"/>
          <w:szCs w:val="24"/>
        </w:rPr>
        <w:t xml:space="preserve"> with a text set to increase student knowledge and familiarity with the topic. A custom text set can be found</w:t>
      </w:r>
      <w:hyperlink r:id="rId9">
        <w:r w:rsidRPr="00630357">
          <w:rPr>
            <w:sz w:val="24"/>
            <w:szCs w:val="24"/>
          </w:rPr>
          <w:t xml:space="preserve"> </w:t>
        </w:r>
      </w:hyperlink>
      <w:hyperlink r:id="rId10" w:history="1">
        <w:r w:rsidRPr="00630357">
          <w:rPr>
            <w:rStyle w:val="Hyperlink"/>
            <w:sz w:val="24"/>
            <w:szCs w:val="24"/>
          </w:rPr>
          <w:t>here</w:t>
        </w:r>
      </w:hyperlink>
      <w:hyperlink r:id="rId11">
        <w:r w:rsidRPr="00630357">
          <w:rPr>
            <w:sz w:val="24"/>
            <w:szCs w:val="24"/>
          </w:rPr>
          <w:t>.</w:t>
        </w:r>
      </w:hyperlink>
      <w:r>
        <w:rPr>
          <w:sz w:val="24"/>
          <w:szCs w:val="24"/>
        </w:rPr>
        <w:t xml:space="preserve"> </w:t>
      </w:r>
      <w:r>
        <w:rPr>
          <w:i/>
          <w:sz w:val="24"/>
          <w:szCs w:val="24"/>
        </w:rPr>
        <w:t>Note: This is particularly supportive of ELL students</w:t>
      </w:r>
      <w:bookmarkEnd w:id="1"/>
      <w:r>
        <w:rPr>
          <w:i/>
          <w:sz w:val="24"/>
          <w:szCs w:val="24"/>
        </w:rPr>
        <w:t>.</w:t>
      </w:r>
    </w:p>
    <w:bookmarkEnd w:id="2"/>
    <w:p w14:paraId="76642E05" w14:textId="77777777" w:rsidR="000D3820" w:rsidRPr="009A5C5D" w:rsidRDefault="000D3820" w:rsidP="000D3820">
      <w:pPr>
        <w:pStyle w:val="ListParagraph"/>
        <w:spacing w:after="0" w:line="360" w:lineRule="auto"/>
        <w:ind w:left="360"/>
        <w:rPr>
          <w:rFonts w:asciiTheme="minorHAnsi" w:hAnsiTheme="minorHAnsi" w:cstheme="minorHAnsi"/>
          <w:i/>
          <w:sz w:val="24"/>
          <w:szCs w:val="24"/>
        </w:rPr>
      </w:pPr>
    </w:p>
    <w:p w14:paraId="19ACDEE1" w14:textId="77777777" w:rsidR="004808B3" w:rsidRDefault="004808B3" w:rsidP="004808B3">
      <w:bookmarkStart w:id="3" w:name="_Hlk509078023"/>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5EC9211D" w14:textId="77777777" w:rsidR="000D3820" w:rsidRPr="00AB1D8B" w:rsidRDefault="000D3820" w:rsidP="000D3820">
      <w:pPr>
        <w:spacing w:after="0" w:line="240" w:lineRule="auto"/>
        <w:rPr>
          <w:i/>
          <w:sz w:val="24"/>
          <w:szCs w:val="24"/>
        </w:rPr>
      </w:pPr>
      <w:bookmarkStart w:id="4" w:name="_GoBack"/>
      <w:bookmarkEnd w:id="4"/>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65083D02" w14:textId="77777777" w:rsidR="000D3820" w:rsidRPr="00AB1D8B" w:rsidRDefault="000D3820" w:rsidP="000D3820">
      <w:pPr>
        <w:spacing w:after="0" w:line="240" w:lineRule="auto"/>
        <w:rPr>
          <w:i/>
          <w:sz w:val="24"/>
          <w:szCs w:val="24"/>
        </w:rPr>
      </w:pPr>
    </w:p>
    <w:p w14:paraId="08197003" w14:textId="77777777" w:rsidR="000D3820" w:rsidRPr="00630357" w:rsidRDefault="000D3820" w:rsidP="000D3820">
      <w:pPr>
        <w:pStyle w:val="ListParagraph"/>
        <w:numPr>
          <w:ilvl w:val="0"/>
          <w:numId w:val="24"/>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52EAE759" w14:textId="77777777" w:rsidR="000D3820" w:rsidRPr="00630357" w:rsidRDefault="000D3820" w:rsidP="000D3820">
      <w:pPr>
        <w:pStyle w:val="ListParagraph"/>
        <w:numPr>
          <w:ilvl w:val="0"/>
          <w:numId w:val="24"/>
        </w:numPr>
        <w:pBdr>
          <w:top w:val="nil"/>
          <w:left w:val="nil"/>
          <w:bottom w:val="nil"/>
          <w:right w:val="nil"/>
          <w:between w:val="nil"/>
        </w:pBdr>
        <w:spacing w:after="0" w:line="240" w:lineRule="auto"/>
        <w:rPr>
          <w:rFonts w:cs="Calibri"/>
          <w:i/>
          <w:sz w:val="24"/>
          <w:szCs w:val="24"/>
        </w:rPr>
      </w:pPr>
      <w:r w:rsidRPr="00630357">
        <w:rPr>
          <w:rFonts w:cs="Calibri"/>
          <w:i/>
          <w:sz w:val="24"/>
          <w:szCs w:val="24"/>
        </w:rPr>
        <w:t xml:space="preserve">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w:t>
      </w:r>
      <w:r w:rsidRPr="00630357">
        <w:rPr>
          <w:rFonts w:cs="Calibri"/>
          <w:i/>
          <w:sz w:val="24"/>
          <w:szCs w:val="24"/>
        </w:rPr>
        <w:lastRenderedPageBreak/>
        <w:t>understanding, and offers recommendations for supplementary texts to build background knowledge supporting the content in the anchor text.</w:t>
      </w:r>
    </w:p>
    <w:p w14:paraId="18BA2D62" w14:textId="77777777" w:rsidR="000D3820" w:rsidRPr="00630357" w:rsidRDefault="000D3820" w:rsidP="000D3820">
      <w:pPr>
        <w:pStyle w:val="ListParagraph"/>
        <w:numPr>
          <w:ilvl w:val="0"/>
          <w:numId w:val="24"/>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12"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3"/>
    <w:p w14:paraId="475B5DD8" w14:textId="77777777" w:rsidR="000C1F21" w:rsidRPr="000C1F21" w:rsidRDefault="000C1F21" w:rsidP="000C1F21">
      <w:pPr>
        <w:spacing w:after="0" w:line="360" w:lineRule="auto"/>
        <w:rPr>
          <w:rFonts w:asciiTheme="minorHAnsi" w:hAnsiTheme="minorHAnsi" w:cstheme="minorHAnsi"/>
          <w:sz w:val="24"/>
          <w:szCs w:val="24"/>
        </w:rPr>
      </w:pPr>
    </w:p>
    <w:p w14:paraId="172BFE2A" w14:textId="77777777"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0DC24ACE" w14:textId="77777777" w:rsidR="0085291B" w:rsidRPr="009972AA" w:rsidRDefault="0085291B" w:rsidP="009972AA">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7768"/>
        <w:gridCol w:w="5182"/>
      </w:tblGrid>
      <w:tr w:rsidR="00CD6B7F" w:rsidRPr="00CD6B7F" w14:paraId="62C4D3D8" w14:textId="77777777" w:rsidTr="00470540">
        <w:trPr>
          <w:trHeight w:val="147"/>
        </w:trPr>
        <w:tc>
          <w:tcPr>
            <w:tcW w:w="7768" w:type="dxa"/>
          </w:tcPr>
          <w:p w14:paraId="71BC877E"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5408" w:type="dxa"/>
          </w:tcPr>
          <w:p w14:paraId="68A6D1A0"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6A92B74A" w14:textId="77777777" w:rsidTr="00470540">
        <w:trPr>
          <w:trHeight w:val="147"/>
        </w:trPr>
        <w:tc>
          <w:tcPr>
            <w:tcW w:w="7768" w:type="dxa"/>
          </w:tcPr>
          <w:p w14:paraId="33FFF4D0" w14:textId="77777777" w:rsidR="006B0EFD" w:rsidRDefault="002F6E5E" w:rsidP="00177848">
            <w:pPr>
              <w:spacing w:after="0" w:line="240" w:lineRule="auto"/>
              <w:rPr>
                <w:sz w:val="24"/>
                <w:szCs w:val="24"/>
              </w:rPr>
            </w:pPr>
            <w:r>
              <w:rPr>
                <w:sz w:val="24"/>
                <w:szCs w:val="24"/>
              </w:rPr>
              <w:t>FIRST READING:</w:t>
            </w:r>
          </w:p>
          <w:p w14:paraId="7D5FA640" w14:textId="77777777" w:rsidR="005818BC" w:rsidRDefault="0085291B" w:rsidP="0057360F">
            <w:pPr>
              <w:spacing w:after="0" w:line="240" w:lineRule="auto"/>
              <w:rPr>
                <w:sz w:val="24"/>
                <w:szCs w:val="24"/>
              </w:rPr>
            </w:pPr>
            <w:r>
              <w:rPr>
                <w:sz w:val="24"/>
                <w:szCs w:val="24"/>
              </w:rPr>
              <w:t>Read aloud the entire book</w:t>
            </w:r>
            <w:r w:rsidR="002F6E5E">
              <w:rPr>
                <w:sz w:val="24"/>
                <w:szCs w:val="24"/>
              </w:rPr>
              <w:t xml:space="preserve"> </w:t>
            </w:r>
            <w:r>
              <w:rPr>
                <w:sz w:val="24"/>
                <w:szCs w:val="24"/>
              </w:rPr>
              <w:t>with minimal interruptions.</w:t>
            </w:r>
            <w:r w:rsidR="002F6E5E">
              <w:rPr>
                <w:sz w:val="24"/>
                <w:szCs w:val="24"/>
              </w:rPr>
              <w:t xml:space="preserve"> Stop to provide word meanings or clarify only when you know the majority of your students will be confused.</w:t>
            </w:r>
          </w:p>
          <w:p w14:paraId="5979EB85" w14:textId="77777777" w:rsidR="0085291B" w:rsidRPr="00CD6B7F" w:rsidRDefault="0085291B" w:rsidP="0057360F">
            <w:pPr>
              <w:spacing w:after="0" w:line="240" w:lineRule="auto"/>
              <w:rPr>
                <w:sz w:val="24"/>
                <w:szCs w:val="24"/>
              </w:rPr>
            </w:pPr>
          </w:p>
        </w:tc>
        <w:tc>
          <w:tcPr>
            <w:tcW w:w="5408" w:type="dxa"/>
          </w:tcPr>
          <w:p w14:paraId="354D3A57" w14:textId="77777777" w:rsidR="00CD6B7F" w:rsidRDefault="00CD6B7F" w:rsidP="003C1ABD">
            <w:pPr>
              <w:spacing w:after="0" w:line="240" w:lineRule="auto"/>
              <w:rPr>
                <w:sz w:val="24"/>
                <w:szCs w:val="24"/>
              </w:rPr>
            </w:pPr>
          </w:p>
          <w:p w14:paraId="6EC3DA18" w14:textId="77777777" w:rsidR="002F6E5E" w:rsidRPr="00CD6B7F" w:rsidRDefault="002F6E5E" w:rsidP="003C1ABD">
            <w:pPr>
              <w:spacing w:after="0" w:line="240" w:lineRule="auto"/>
              <w:rPr>
                <w:sz w:val="24"/>
                <w:szCs w:val="24"/>
              </w:rPr>
            </w:pPr>
            <w:r>
              <w:rPr>
                <w:sz w:val="24"/>
                <w:szCs w:val="24"/>
              </w:rPr>
              <w:t>The goal here is for students to enjoy the book, both writing and pictures, and to experience it as a whole. This will give them some context and sense of completion before they dive into examining the parts of the book more carefully.</w:t>
            </w:r>
          </w:p>
        </w:tc>
      </w:tr>
      <w:tr w:rsidR="00CD6B7F" w:rsidRPr="00CD6B7F" w14:paraId="7845F2EB" w14:textId="77777777" w:rsidTr="00470540">
        <w:trPr>
          <w:trHeight w:val="147"/>
        </w:trPr>
        <w:tc>
          <w:tcPr>
            <w:tcW w:w="7768" w:type="dxa"/>
          </w:tcPr>
          <w:p w14:paraId="198E735E" w14:textId="77777777" w:rsidR="006B0EFD" w:rsidRDefault="002F6E5E" w:rsidP="005818BC">
            <w:pPr>
              <w:spacing w:after="0" w:line="240" w:lineRule="auto"/>
              <w:rPr>
                <w:sz w:val="24"/>
                <w:szCs w:val="24"/>
              </w:rPr>
            </w:pPr>
            <w:r>
              <w:rPr>
                <w:sz w:val="24"/>
                <w:szCs w:val="24"/>
              </w:rPr>
              <w:t>SECOND READING:</w:t>
            </w:r>
          </w:p>
          <w:p w14:paraId="234BAFFE" w14:textId="3A1C7225" w:rsidR="00BC25E2" w:rsidRDefault="00BC25E2" w:rsidP="005818BC">
            <w:pPr>
              <w:spacing w:after="0" w:line="240" w:lineRule="auto"/>
              <w:rPr>
                <w:sz w:val="24"/>
                <w:szCs w:val="24"/>
              </w:rPr>
            </w:pPr>
            <w:r>
              <w:rPr>
                <w:sz w:val="24"/>
                <w:szCs w:val="24"/>
              </w:rPr>
              <w:t>This reading emphasizes the language of the text, specifically the figurative language. During this reading students see how the author uses language and punctuation (ellipses) to create a cyclical structure.</w:t>
            </w:r>
          </w:p>
          <w:p w14:paraId="7053CD2E" w14:textId="77777777" w:rsidR="00BC25E2" w:rsidRDefault="00BC25E2" w:rsidP="005818BC">
            <w:pPr>
              <w:spacing w:after="0" w:line="240" w:lineRule="auto"/>
              <w:rPr>
                <w:sz w:val="24"/>
                <w:szCs w:val="24"/>
              </w:rPr>
            </w:pPr>
          </w:p>
          <w:p w14:paraId="08EC9CB1" w14:textId="78092892" w:rsidR="00B50294" w:rsidRDefault="000D0410" w:rsidP="000D0410">
            <w:pPr>
              <w:spacing w:after="0" w:line="240" w:lineRule="auto"/>
              <w:rPr>
                <w:sz w:val="24"/>
                <w:szCs w:val="24"/>
              </w:rPr>
            </w:pPr>
            <w:r w:rsidRPr="000D0410">
              <w:rPr>
                <w:sz w:val="24"/>
                <w:szCs w:val="24"/>
              </w:rPr>
              <w:t>Using the illustration on pages 6-7, what does the author mean when he says, “T</w:t>
            </w:r>
            <w:r w:rsidR="00CB214C">
              <w:rPr>
                <w:sz w:val="24"/>
                <w:szCs w:val="24"/>
              </w:rPr>
              <w:t>he black earth sleeps in winter</w:t>
            </w:r>
            <w:r w:rsidRPr="000D0410">
              <w:rPr>
                <w:sz w:val="24"/>
                <w:szCs w:val="24"/>
              </w:rPr>
              <w:t>”</w:t>
            </w:r>
            <w:r w:rsidR="00CB214C">
              <w:rPr>
                <w:sz w:val="24"/>
                <w:szCs w:val="24"/>
              </w:rPr>
              <w:t>?</w:t>
            </w:r>
            <w:r w:rsidRPr="000D0410">
              <w:rPr>
                <w:sz w:val="24"/>
                <w:szCs w:val="24"/>
              </w:rPr>
              <w:t xml:space="preserve"> </w:t>
            </w:r>
            <w:r w:rsidR="009C1663">
              <w:rPr>
                <w:sz w:val="24"/>
                <w:szCs w:val="24"/>
              </w:rPr>
              <w:t xml:space="preserve">How does the earth sleep? Turn and talk to a partner. </w:t>
            </w:r>
            <w:r w:rsidR="0053407B">
              <w:rPr>
                <w:sz w:val="24"/>
                <w:szCs w:val="24"/>
              </w:rPr>
              <w:t xml:space="preserve">As students partner talk, teacher should listen for </w:t>
            </w:r>
            <w:r w:rsidR="000E0673">
              <w:rPr>
                <w:sz w:val="24"/>
                <w:szCs w:val="24"/>
              </w:rPr>
              <w:t>acceptable responses.</w:t>
            </w:r>
          </w:p>
          <w:p w14:paraId="7843E6F9" w14:textId="4015E3C5" w:rsidR="000D0410" w:rsidRPr="000D0410" w:rsidRDefault="0053407B" w:rsidP="000D0410">
            <w:pPr>
              <w:spacing w:after="0" w:line="240" w:lineRule="auto"/>
              <w:rPr>
                <w:sz w:val="24"/>
                <w:szCs w:val="24"/>
              </w:rPr>
            </w:pPr>
            <w:r>
              <w:rPr>
                <w:sz w:val="24"/>
                <w:szCs w:val="24"/>
              </w:rPr>
              <w:t>You could h</w:t>
            </w:r>
            <w:r w:rsidR="000D0410" w:rsidRPr="000D0410">
              <w:rPr>
                <w:sz w:val="24"/>
                <w:szCs w:val="24"/>
              </w:rPr>
              <w:t>ave students use the following sentence frame to begin their discussion:</w:t>
            </w:r>
          </w:p>
          <w:p w14:paraId="6000D2E5" w14:textId="77777777" w:rsidR="000D0410" w:rsidRDefault="000D0410" w:rsidP="000D0410">
            <w:pPr>
              <w:spacing w:after="0" w:line="240" w:lineRule="auto"/>
              <w:rPr>
                <w:sz w:val="24"/>
                <w:szCs w:val="24"/>
              </w:rPr>
            </w:pPr>
            <w:r w:rsidRPr="000D0410">
              <w:rPr>
                <w:sz w:val="24"/>
                <w:szCs w:val="24"/>
              </w:rPr>
              <w:t>The illustration tells me ___________________.</w:t>
            </w:r>
          </w:p>
          <w:p w14:paraId="08D0E9BC" w14:textId="77777777" w:rsidR="000E0673" w:rsidRDefault="000E0673" w:rsidP="000D0410">
            <w:pPr>
              <w:spacing w:after="0" w:line="240" w:lineRule="auto"/>
              <w:rPr>
                <w:sz w:val="24"/>
                <w:szCs w:val="24"/>
              </w:rPr>
            </w:pPr>
          </w:p>
          <w:p w14:paraId="51A37530" w14:textId="06D38C81" w:rsidR="000E0673" w:rsidRDefault="000E0673" w:rsidP="000D0410">
            <w:pPr>
              <w:spacing w:after="0" w:line="240" w:lineRule="auto"/>
              <w:rPr>
                <w:sz w:val="24"/>
                <w:szCs w:val="24"/>
              </w:rPr>
            </w:pPr>
            <w:r>
              <w:rPr>
                <w:sz w:val="24"/>
                <w:szCs w:val="24"/>
              </w:rPr>
              <w:t>Discuss responses as a group.</w:t>
            </w:r>
          </w:p>
          <w:p w14:paraId="1AA77F86" w14:textId="77777777" w:rsidR="00051E7F" w:rsidRPr="000D0410" w:rsidRDefault="00051E7F" w:rsidP="000D0410">
            <w:pPr>
              <w:spacing w:after="0" w:line="240" w:lineRule="auto"/>
              <w:rPr>
                <w:sz w:val="24"/>
                <w:szCs w:val="24"/>
              </w:rPr>
            </w:pPr>
          </w:p>
          <w:p w14:paraId="26D3F379" w14:textId="77777777" w:rsidR="000D0410" w:rsidRPr="000D0410" w:rsidRDefault="000D0410" w:rsidP="000D0410">
            <w:pPr>
              <w:spacing w:after="0" w:line="240" w:lineRule="auto"/>
              <w:rPr>
                <w:sz w:val="24"/>
                <w:szCs w:val="24"/>
              </w:rPr>
            </w:pPr>
          </w:p>
          <w:p w14:paraId="2C3040D9" w14:textId="77777777" w:rsidR="002429E3" w:rsidRDefault="002429E3" w:rsidP="000D0410">
            <w:pPr>
              <w:spacing w:after="0" w:line="240" w:lineRule="auto"/>
              <w:rPr>
                <w:sz w:val="24"/>
                <w:szCs w:val="24"/>
              </w:rPr>
            </w:pPr>
          </w:p>
          <w:p w14:paraId="5234A125" w14:textId="77777777" w:rsidR="002429E3" w:rsidRDefault="002429E3" w:rsidP="000D0410">
            <w:pPr>
              <w:spacing w:after="0" w:line="240" w:lineRule="auto"/>
              <w:rPr>
                <w:sz w:val="24"/>
                <w:szCs w:val="24"/>
              </w:rPr>
            </w:pPr>
          </w:p>
          <w:p w14:paraId="76AFCA26" w14:textId="77777777" w:rsidR="000D0410" w:rsidRPr="000D0410" w:rsidRDefault="005514F2" w:rsidP="000D0410">
            <w:pPr>
              <w:spacing w:after="0" w:line="240" w:lineRule="auto"/>
              <w:rPr>
                <w:sz w:val="24"/>
                <w:szCs w:val="24"/>
              </w:rPr>
            </w:pPr>
            <w:r>
              <w:rPr>
                <w:sz w:val="24"/>
                <w:szCs w:val="24"/>
              </w:rPr>
              <w:t xml:space="preserve">Think about the sounds you hear when soft wind blows plants and leaves. </w:t>
            </w:r>
            <w:r w:rsidR="00E11642">
              <w:rPr>
                <w:sz w:val="24"/>
                <w:szCs w:val="24"/>
              </w:rPr>
              <w:t xml:space="preserve">On page 13, the author says the green plants are rustling in the soft wind. </w:t>
            </w:r>
            <w:r w:rsidR="00FF07CA">
              <w:rPr>
                <w:sz w:val="24"/>
                <w:szCs w:val="24"/>
              </w:rPr>
              <w:t>What would you see and hear when green plants are rustling in soft wind?</w:t>
            </w:r>
            <w:r w:rsidR="007A263A">
              <w:rPr>
                <w:sz w:val="24"/>
                <w:szCs w:val="24"/>
              </w:rPr>
              <w:t xml:space="preserve"> Use your body to show me how a rustling plant might look and sound.</w:t>
            </w:r>
          </w:p>
          <w:p w14:paraId="50EB0C24" w14:textId="77777777" w:rsidR="000D0410" w:rsidRPr="000D0410" w:rsidRDefault="000D0410" w:rsidP="000D0410">
            <w:pPr>
              <w:spacing w:after="0" w:line="240" w:lineRule="auto"/>
              <w:rPr>
                <w:sz w:val="24"/>
                <w:szCs w:val="24"/>
              </w:rPr>
            </w:pPr>
          </w:p>
          <w:p w14:paraId="643D9020" w14:textId="77777777" w:rsidR="00084BF6" w:rsidRDefault="00084BF6" w:rsidP="005818BC">
            <w:pPr>
              <w:spacing w:after="0" w:line="240" w:lineRule="auto"/>
              <w:rPr>
                <w:sz w:val="24"/>
                <w:szCs w:val="24"/>
              </w:rPr>
            </w:pPr>
          </w:p>
          <w:p w14:paraId="28CF0DAB" w14:textId="77777777" w:rsidR="005818BC" w:rsidRDefault="00FC19AD" w:rsidP="005818BC">
            <w:pPr>
              <w:spacing w:after="0" w:line="240" w:lineRule="auto"/>
              <w:rPr>
                <w:sz w:val="24"/>
                <w:szCs w:val="24"/>
              </w:rPr>
            </w:pPr>
            <w:r w:rsidRPr="00BC6E4D">
              <w:rPr>
                <w:sz w:val="24"/>
                <w:szCs w:val="24"/>
              </w:rPr>
              <w:t>Sometimes the word ‘ground’ means something you walk on. On page 15, the author uses the word ‘ground’ in a different way. The author says c</w:t>
            </w:r>
            <w:r w:rsidR="002429E3" w:rsidRPr="00BC6E4D">
              <w:rPr>
                <w:sz w:val="24"/>
                <w:szCs w:val="24"/>
              </w:rPr>
              <w:t>orn i</w:t>
            </w:r>
            <w:r w:rsidR="00BC6E4D" w:rsidRPr="00BC6E4D">
              <w:rPr>
                <w:sz w:val="24"/>
                <w:szCs w:val="24"/>
              </w:rPr>
              <w:t>s ground into flour. He means that the corn gets dried and crushed into a powder. Teacher model a crushing motion and have students mimic.</w:t>
            </w:r>
          </w:p>
          <w:p w14:paraId="2A4C1E22" w14:textId="77777777" w:rsidR="009C1663" w:rsidRDefault="009C1663" w:rsidP="005818BC">
            <w:pPr>
              <w:spacing w:after="0" w:line="240" w:lineRule="auto"/>
              <w:rPr>
                <w:sz w:val="24"/>
                <w:szCs w:val="24"/>
              </w:rPr>
            </w:pPr>
          </w:p>
          <w:p w14:paraId="452CBCFE" w14:textId="77777777" w:rsidR="009C1663" w:rsidRDefault="009C1663" w:rsidP="005818BC">
            <w:pPr>
              <w:spacing w:after="0" w:line="240" w:lineRule="auto"/>
              <w:rPr>
                <w:sz w:val="24"/>
                <w:szCs w:val="24"/>
              </w:rPr>
            </w:pPr>
            <w:r>
              <w:rPr>
                <w:sz w:val="24"/>
                <w:szCs w:val="24"/>
              </w:rPr>
              <w:t>Page 19</w:t>
            </w:r>
          </w:p>
          <w:p w14:paraId="605B306B" w14:textId="77777777" w:rsidR="009C1663" w:rsidRDefault="009C1663" w:rsidP="005818BC">
            <w:pPr>
              <w:spacing w:after="0" w:line="240" w:lineRule="auto"/>
              <w:rPr>
                <w:sz w:val="24"/>
                <w:szCs w:val="24"/>
              </w:rPr>
            </w:pPr>
            <w:r>
              <w:rPr>
                <w:sz w:val="24"/>
                <w:szCs w:val="24"/>
              </w:rPr>
              <w:t>What is meant by clank-clunking machinery?</w:t>
            </w:r>
          </w:p>
          <w:p w14:paraId="255D520A" w14:textId="77777777" w:rsidR="009C1663" w:rsidRDefault="009C1663" w:rsidP="005818BC">
            <w:pPr>
              <w:spacing w:after="0" w:line="240" w:lineRule="auto"/>
              <w:rPr>
                <w:sz w:val="24"/>
                <w:szCs w:val="24"/>
              </w:rPr>
            </w:pPr>
          </w:p>
          <w:p w14:paraId="082102F5" w14:textId="77777777" w:rsidR="009C1663" w:rsidRDefault="009C1663" w:rsidP="005818BC">
            <w:pPr>
              <w:spacing w:after="0" w:line="240" w:lineRule="auto"/>
              <w:rPr>
                <w:sz w:val="24"/>
                <w:szCs w:val="24"/>
              </w:rPr>
            </w:pPr>
            <w:r>
              <w:rPr>
                <w:sz w:val="24"/>
                <w:szCs w:val="24"/>
              </w:rPr>
              <w:t>Page 21</w:t>
            </w:r>
          </w:p>
          <w:p w14:paraId="757B22C1" w14:textId="77777777" w:rsidR="009C1663" w:rsidRDefault="009C1663" w:rsidP="005818BC">
            <w:pPr>
              <w:spacing w:after="0" w:line="240" w:lineRule="auto"/>
              <w:rPr>
                <w:sz w:val="24"/>
                <w:szCs w:val="24"/>
              </w:rPr>
            </w:pPr>
            <w:r>
              <w:rPr>
                <w:sz w:val="24"/>
                <w:szCs w:val="24"/>
              </w:rPr>
              <w:t>What are the action words the author uses to describe what happens to the dough? (You can even demonstrate the actions with your hands).</w:t>
            </w:r>
          </w:p>
          <w:p w14:paraId="0FF13755" w14:textId="77777777" w:rsidR="009C1663" w:rsidRDefault="009C1663" w:rsidP="005818BC">
            <w:pPr>
              <w:spacing w:after="0" w:line="240" w:lineRule="auto"/>
              <w:rPr>
                <w:sz w:val="24"/>
                <w:szCs w:val="24"/>
              </w:rPr>
            </w:pPr>
          </w:p>
          <w:p w14:paraId="33E47D0A" w14:textId="77777777" w:rsidR="009C1663" w:rsidRDefault="009C1663" w:rsidP="005818BC">
            <w:pPr>
              <w:spacing w:after="0" w:line="240" w:lineRule="auto"/>
              <w:rPr>
                <w:sz w:val="24"/>
                <w:szCs w:val="24"/>
              </w:rPr>
            </w:pPr>
            <w:r>
              <w:rPr>
                <w:sz w:val="24"/>
                <w:szCs w:val="24"/>
              </w:rPr>
              <w:t>Page 23</w:t>
            </w:r>
          </w:p>
          <w:p w14:paraId="5F9DB535" w14:textId="77777777" w:rsidR="009C1663" w:rsidRDefault="009C1663" w:rsidP="005818BC">
            <w:pPr>
              <w:spacing w:after="0" w:line="240" w:lineRule="auto"/>
              <w:rPr>
                <w:sz w:val="24"/>
                <w:szCs w:val="24"/>
              </w:rPr>
            </w:pPr>
            <w:r>
              <w:rPr>
                <w:sz w:val="24"/>
                <w:szCs w:val="24"/>
              </w:rPr>
              <w:t>What are perfect disks?</w:t>
            </w:r>
          </w:p>
          <w:p w14:paraId="403DA485" w14:textId="77777777" w:rsidR="009C1663" w:rsidRDefault="009C1663" w:rsidP="005818BC">
            <w:pPr>
              <w:spacing w:after="0" w:line="240" w:lineRule="auto"/>
              <w:rPr>
                <w:sz w:val="24"/>
                <w:szCs w:val="24"/>
              </w:rPr>
            </w:pPr>
          </w:p>
          <w:p w14:paraId="63D170B0" w14:textId="77777777" w:rsidR="00BC25E2" w:rsidRDefault="00BC25E2" w:rsidP="005818BC">
            <w:pPr>
              <w:spacing w:after="0" w:line="240" w:lineRule="auto"/>
              <w:rPr>
                <w:sz w:val="24"/>
                <w:szCs w:val="24"/>
              </w:rPr>
            </w:pPr>
          </w:p>
          <w:p w14:paraId="17DD5C3C" w14:textId="77777777" w:rsidR="009C1663" w:rsidRDefault="009C1663" w:rsidP="005818BC">
            <w:pPr>
              <w:spacing w:after="0" w:line="240" w:lineRule="auto"/>
              <w:rPr>
                <w:sz w:val="24"/>
                <w:szCs w:val="24"/>
              </w:rPr>
            </w:pPr>
            <w:r>
              <w:rPr>
                <w:sz w:val="24"/>
                <w:szCs w:val="24"/>
              </w:rPr>
              <w:t>Page 27</w:t>
            </w:r>
          </w:p>
          <w:p w14:paraId="22281C13" w14:textId="09F3F74A" w:rsidR="009C1663" w:rsidRDefault="000E0673" w:rsidP="005818BC">
            <w:pPr>
              <w:spacing w:after="0" w:line="240" w:lineRule="auto"/>
              <w:rPr>
                <w:sz w:val="24"/>
                <w:szCs w:val="24"/>
              </w:rPr>
            </w:pPr>
            <w:r>
              <w:rPr>
                <w:sz w:val="24"/>
                <w:szCs w:val="24"/>
              </w:rPr>
              <w:t>What part of the story is repeated?</w:t>
            </w:r>
          </w:p>
          <w:p w14:paraId="77C9DA2B" w14:textId="77777777" w:rsidR="00661CE8" w:rsidRDefault="00661CE8" w:rsidP="009C1663">
            <w:pPr>
              <w:spacing w:after="0" w:line="240" w:lineRule="auto"/>
              <w:rPr>
                <w:sz w:val="24"/>
                <w:szCs w:val="24"/>
              </w:rPr>
            </w:pPr>
          </w:p>
          <w:p w14:paraId="15C39896" w14:textId="77777777" w:rsidR="00661CE8" w:rsidRDefault="00661CE8" w:rsidP="009C1663">
            <w:pPr>
              <w:spacing w:after="0" w:line="240" w:lineRule="auto"/>
              <w:rPr>
                <w:sz w:val="24"/>
                <w:szCs w:val="24"/>
              </w:rPr>
            </w:pPr>
          </w:p>
          <w:p w14:paraId="0BC17ACD" w14:textId="77777777" w:rsidR="00661CE8" w:rsidRDefault="00661CE8" w:rsidP="009C1663">
            <w:pPr>
              <w:spacing w:after="0" w:line="240" w:lineRule="auto"/>
              <w:rPr>
                <w:sz w:val="24"/>
                <w:szCs w:val="24"/>
              </w:rPr>
            </w:pPr>
          </w:p>
          <w:p w14:paraId="1890C8D1" w14:textId="77777777" w:rsidR="00661CE8" w:rsidRDefault="00661CE8" w:rsidP="009C1663">
            <w:pPr>
              <w:spacing w:after="0" w:line="240" w:lineRule="auto"/>
              <w:rPr>
                <w:sz w:val="24"/>
                <w:szCs w:val="24"/>
              </w:rPr>
            </w:pPr>
          </w:p>
          <w:p w14:paraId="0574B233" w14:textId="77777777" w:rsidR="00661CE8" w:rsidRDefault="00661CE8" w:rsidP="009C1663">
            <w:pPr>
              <w:spacing w:after="0" w:line="240" w:lineRule="auto"/>
              <w:rPr>
                <w:sz w:val="24"/>
                <w:szCs w:val="24"/>
              </w:rPr>
            </w:pPr>
          </w:p>
          <w:p w14:paraId="68E511D0" w14:textId="77777777" w:rsidR="00661CE8" w:rsidRDefault="00661CE8" w:rsidP="009C1663">
            <w:pPr>
              <w:spacing w:after="0" w:line="240" w:lineRule="auto"/>
              <w:rPr>
                <w:sz w:val="24"/>
                <w:szCs w:val="24"/>
              </w:rPr>
            </w:pPr>
          </w:p>
          <w:p w14:paraId="36E936C0" w14:textId="77777777" w:rsidR="009C1663" w:rsidRDefault="009C1663" w:rsidP="005818BC">
            <w:pPr>
              <w:spacing w:after="0" w:line="240" w:lineRule="auto"/>
              <w:rPr>
                <w:sz w:val="24"/>
                <w:szCs w:val="24"/>
              </w:rPr>
            </w:pPr>
          </w:p>
          <w:p w14:paraId="2BE62397" w14:textId="77777777" w:rsidR="00661CE8" w:rsidRDefault="00661CE8" w:rsidP="005818BC">
            <w:pPr>
              <w:spacing w:after="0" w:line="240" w:lineRule="auto"/>
              <w:rPr>
                <w:sz w:val="24"/>
                <w:szCs w:val="24"/>
              </w:rPr>
            </w:pPr>
          </w:p>
          <w:p w14:paraId="0CFEC4B4" w14:textId="77777777" w:rsidR="004938C8" w:rsidRDefault="004938C8" w:rsidP="005818BC">
            <w:pPr>
              <w:spacing w:after="0" w:line="240" w:lineRule="auto"/>
              <w:rPr>
                <w:sz w:val="24"/>
                <w:szCs w:val="24"/>
              </w:rPr>
            </w:pPr>
          </w:p>
          <w:p w14:paraId="24CCF240" w14:textId="77777777" w:rsidR="004938C8" w:rsidRDefault="004938C8" w:rsidP="005818BC">
            <w:pPr>
              <w:spacing w:after="0" w:line="240" w:lineRule="auto"/>
              <w:rPr>
                <w:sz w:val="24"/>
                <w:szCs w:val="24"/>
              </w:rPr>
            </w:pPr>
          </w:p>
          <w:p w14:paraId="36F02867" w14:textId="77777777" w:rsidR="009C1663" w:rsidRDefault="009C1663" w:rsidP="005818BC">
            <w:pPr>
              <w:spacing w:after="0" w:line="240" w:lineRule="auto"/>
              <w:rPr>
                <w:sz w:val="24"/>
                <w:szCs w:val="24"/>
              </w:rPr>
            </w:pPr>
            <w:r>
              <w:rPr>
                <w:sz w:val="24"/>
                <w:szCs w:val="24"/>
              </w:rPr>
              <w:t>Page 31</w:t>
            </w:r>
          </w:p>
          <w:p w14:paraId="00AD81EA" w14:textId="7FA8EC2B" w:rsidR="004938C8" w:rsidRDefault="00BC25E2" w:rsidP="004938C8">
            <w:pPr>
              <w:spacing w:after="0" w:line="240" w:lineRule="auto"/>
              <w:rPr>
                <w:sz w:val="24"/>
                <w:szCs w:val="24"/>
              </w:rPr>
            </w:pPr>
            <w:r>
              <w:rPr>
                <w:sz w:val="24"/>
                <w:szCs w:val="24"/>
              </w:rPr>
              <w:t xml:space="preserve">The … at the end are called ellipses. An author uses these when he/she </w:t>
            </w:r>
            <w:r w:rsidR="00D733BB">
              <w:rPr>
                <w:sz w:val="24"/>
                <w:szCs w:val="24"/>
              </w:rPr>
              <w:t xml:space="preserve">omits or leaves out something. </w:t>
            </w:r>
            <w:r w:rsidR="009C1663">
              <w:rPr>
                <w:sz w:val="24"/>
                <w:szCs w:val="24"/>
              </w:rPr>
              <w:t xml:space="preserve">What do the ellipses </w:t>
            </w:r>
            <w:r w:rsidR="00D733BB">
              <w:rPr>
                <w:sz w:val="24"/>
                <w:szCs w:val="24"/>
              </w:rPr>
              <w:t>tell us?</w:t>
            </w:r>
          </w:p>
          <w:p w14:paraId="0287006B" w14:textId="77777777" w:rsidR="00CC29EB" w:rsidRDefault="00CC29EB" w:rsidP="004938C8">
            <w:pPr>
              <w:spacing w:after="0" w:line="240" w:lineRule="auto"/>
              <w:rPr>
                <w:sz w:val="24"/>
                <w:szCs w:val="24"/>
              </w:rPr>
            </w:pPr>
          </w:p>
          <w:p w14:paraId="5DC80725" w14:textId="375A2F7F" w:rsidR="00CC29EB" w:rsidRPr="00E57233" w:rsidRDefault="00CC29EB" w:rsidP="00CC29EB">
            <w:pPr>
              <w:spacing w:after="0" w:line="240" w:lineRule="auto"/>
              <w:rPr>
                <w:rFonts w:cstheme="minorHAnsi"/>
                <w:sz w:val="24"/>
                <w:szCs w:val="24"/>
              </w:rPr>
            </w:pPr>
            <w:r>
              <w:rPr>
                <w:rFonts w:cstheme="minorHAnsi"/>
                <w:sz w:val="24"/>
                <w:szCs w:val="24"/>
              </w:rPr>
              <w:t>The teacher may choose to ask the following question to further discuss the text and the cyclical structure of the text:</w:t>
            </w:r>
          </w:p>
          <w:p w14:paraId="5DC702F0" w14:textId="77777777" w:rsidR="00CC29EB" w:rsidRPr="00E57233" w:rsidRDefault="00CC29EB" w:rsidP="00CC29EB">
            <w:pPr>
              <w:spacing w:after="0" w:line="240" w:lineRule="auto"/>
              <w:rPr>
                <w:sz w:val="24"/>
                <w:szCs w:val="24"/>
              </w:rPr>
            </w:pPr>
            <w:r w:rsidRPr="00E57233">
              <w:rPr>
                <w:sz w:val="24"/>
                <w:szCs w:val="24"/>
              </w:rPr>
              <w:t>Why is ‘THE BLACK EARTH’ on page 7 capitalized?</w:t>
            </w:r>
          </w:p>
          <w:p w14:paraId="1027B143" w14:textId="77777777" w:rsidR="00CC29EB" w:rsidRDefault="00CC29EB" w:rsidP="004938C8">
            <w:pPr>
              <w:spacing w:after="0" w:line="240" w:lineRule="auto"/>
              <w:rPr>
                <w:sz w:val="24"/>
                <w:szCs w:val="24"/>
              </w:rPr>
            </w:pPr>
          </w:p>
          <w:p w14:paraId="7A626C8A" w14:textId="1B5D9785" w:rsidR="00FF4822" w:rsidRPr="00CD6B7F" w:rsidRDefault="004938C8" w:rsidP="004938C8">
            <w:pPr>
              <w:spacing w:after="0" w:line="240" w:lineRule="auto"/>
              <w:rPr>
                <w:sz w:val="24"/>
                <w:szCs w:val="24"/>
              </w:rPr>
            </w:pPr>
            <w:r w:rsidRPr="00CD6B7F">
              <w:rPr>
                <w:sz w:val="24"/>
                <w:szCs w:val="24"/>
              </w:rPr>
              <w:t xml:space="preserve"> </w:t>
            </w:r>
          </w:p>
        </w:tc>
        <w:tc>
          <w:tcPr>
            <w:tcW w:w="5408" w:type="dxa"/>
          </w:tcPr>
          <w:p w14:paraId="2CEAE671" w14:textId="77777777" w:rsidR="003C1ABD" w:rsidRDefault="003C1ABD" w:rsidP="005B6C42">
            <w:pPr>
              <w:spacing w:after="0" w:line="240" w:lineRule="auto"/>
              <w:rPr>
                <w:color w:val="FF0000"/>
                <w:sz w:val="24"/>
                <w:szCs w:val="24"/>
              </w:rPr>
            </w:pPr>
          </w:p>
          <w:p w14:paraId="59F35273" w14:textId="77777777" w:rsidR="00BC25E2" w:rsidRDefault="00BC25E2" w:rsidP="00E11642">
            <w:pPr>
              <w:spacing w:after="0" w:line="240" w:lineRule="auto"/>
              <w:rPr>
                <w:sz w:val="24"/>
                <w:szCs w:val="24"/>
              </w:rPr>
            </w:pPr>
          </w:p>
          <w:p w14:paraId="66AEDF9D" w14:textId="77777777" w:rsidR="00BC25E2" w:rsidRDefault="00BC25E2" w:rsidP="00E11642">
            <w:pPr>
              <w:spacing w:after="0" w:line="240" w:lineRule="auto"/>
              <w:rPr>
                <w:sz w:val="24"/>
                <w:szCs w:val="24"/>
              </w:rPr>
            </w:pPr>
          </w:p>
          <w:p w14:paraId="5DC58212" w14:textId="77777777" w:rsidR="00BC25E2" w:rsidRDefault="00BC25E2" w:rsidP="00E11642">
            <w:pPr>
              <w:spacing w:after="0" w:line="240" w:lineRule="auto"/>
              <w:rPr>
                <w:sz w:val="24"/>
                <w:szCs w:val="24"/>
              </w:rPr>
            </w:pPr>
          </w:p>
          <w:p w14:paraId="7D1BC5ED" w14:textId="77777777" w:rsidR="00BC25E2" w:rsidRDefault="00BC25E2" w:rsidP="00E11642">
            <w:pPr>
              <w:spacing w:after="0" w:line="240" w:lineRule="auto"/>
              <w:rPr>
                <w:sz w:val="24"/>
                <w:szCs w:val="24"/>
              </w:rPr>
            </w:pPr>
          </w:p>
          <w:p w14:paraId="4A973DB7" w14:textId="1886DCCA" w:rsidR="00B50294" w:rsidRPr="00B50294" w:rsidRDefault="000E0673" w:rsidP="00E11642">
            <w:pPr>
              <w:spacing w:after="0" w:line="240" w:lineRule="auto"/>
              <w:rPr>
                <w:sz w:val="24"/>
                <w:szCs w:val="24"/>
              </w:rPr>
            </w:pPr>
            <w:r>
              <w:rPr>
                <w:sz w:val="24"/>
                <w:szCs w:val="24"/>
              </w:rPr>
              <w:t>Acceptable</w:t>
            </w:r>
            <w:r w:rsidR="00B50294" w:rsidRPr="00B50294">
              <w:rPr>
                <w:sz w:val="24"/>
                <w:szCs w:val="24"/>
              </w:rPr>
              <w:t xml:space="preserve"> responses:</w:t>
            </w:r>
          </w:p>
          <w:p w14:paraId="272765F5" w14:textId="77777777" w:rsidR="00B50294" w:rsidRPr="00B50294" w:rsidRDefault="000D0410" w:rsidP="00B50294">
            <w:pPr>
              <w:pStyle w:val="ListParagraph"/>
              <w:numPr>
                <w:ilvl w:val="0"/>
                <w:numId w:val="18"/>
              </w:numPr>
              <w:spacing w:after="0" w:line="240" w:lineRule="auto"/>
              <w:rPr>
                <w:rFonts w:cstheme="minorBidi"/>
                <w:sz w:val="24"/>
                <w:szCs w:val="24"/>
              </w:rPr>
            </w:pPr>
            <w:r w:rsidRPr="00B50294">
              <w:rPr>
                <w:rFonts w:cstheme="minorBidi"/>
                <w:sz w:val="24"/>
                <w:szCs w:val="24"/>
              </w:rPr>
              <w:t xml:space="preserve">The </w:t>
            </w:r>
            <w:r w:rsidR="00E11642" w:rsidRPr="00B50294">
              <w:rPr>
                <w:rFonts w:cstheme="minorBidi"/>
                <w:sz w:val="24"/>
                <w:szCs w:val="24"/>
              </w:rPr>
              <w:t xml:space="preserve">illustration </w:t>
            </w:r>
            <w:r w:rsidR="00B50294" w:rsidRPr="00B50294">
              <w:rPr>
                <w:rFonts w:cstheme="minorBidi"/>
                <w:sz w:val="24"/>
                <w:szCs w:val="24"/>
              </w:rPr>
              <w:t>tells me that nothing is happening</w:t>
            </w:r>
            <w:r w:rsidR="00E11642" w:rsidRPr="00B50294">
              <w:rPr>
                <w:rFonts w:cstheme="minorBidi"/>
                <w:sz w:val="24"/>
                <w:szCs w:val="24"/>
              </w:rPr>
              <w:t>.</w:t>
            </w:r>
            <w:r w:rsidR="00B50294" w:rsidRPr="00B50294">
              <w:rPr>
                <w:rFonts w:cstheme="minorBidi"/>
                <w:sz w:val="24"/>
                <w:szCs w:val="24"/>
              </w:rPr>
              <w:t xml:space="preserve"> </w:t>
            </w:r>
          </w:p>
          <w:p w14:paraId="2D7F1EA1" w14:textId="77777777" w:rsidR="00B50294" w:rsidRDefault="00B50294" w:rsidP="00B50294">
            <w:pPr>
              <w:pStyle w:val="ListParagraph"/>
              <w:numPr>
                <w:ilvl w:val="0"/>
                <w:numId w:val="18"/>
              </w:numPr>
              <w:spacing w:after="0" w:line="240" w:lineRule="auto"/>
              <w:rPr>
                <w:rFonts w:cstheme="minorBidi"/>
                <w:sz w:val="24"/>
                <w:szCs w:val="24"/>
              </w:rPr>
            </w:pPr>
            <w:r>
              <w:rPr>
                <w:rFonts w:cstheme="minorBidi"/>
                <w:sz w:val="24"/>
                <w:szCs w:val="24"/>
              </w:rPr>
              <w:t>The illustration tells me that n</w:t>
            </w:r>
            <w:r w:rsidRPr="00B50294">
              <w:rPr>
                <w:rFonts w:cstheme="minorBidi"/>
                <w:sz w:val="24"/>
                <w:szCs w:val="24"/>
              </w:rPr>
              <w:t xml:space="preserve">othing is growing. </w:t>
            </w:r>
          </w:p>
          <w:p w14:paraId="00C6C9EE" w14:textId="77777777" w:rsidR="000D0410" w:rsidRDefault="00B50294" w:rsidP="00B50294">
            <w:pPr>
              <w:pStyle w:val="ListParagraph"/>
              <w:numPr>
                <w:ilvl w:val="0"/>
                <w:numId w:val="18"/>
              </w:numPr>
              <w:spacing w:after="0" w:line="240" w:lineRule="auto"/>
              <w:rPr>
                <w:rFonts w:cstheme="minorBidi"/>
                <w:sz w:val="24"/>
                <w:szCs w:val="24"/>
              </w:rPr>
            </w:pPr>
            <w:r>
              <w:rPr>
                <w:rFonts w:cstheme="minorBidi"/>
                <w:sz w:val="24"/>
                <w:szCs w:val="24"/>
              </w:rPr>
              <w:t>The illustration tells me t</w:t>
            </w:r>
            <w:r w:rsidRPr="00B50294">
              <w:rPr>
                <w:rFonts w:cstheme="minorBidi"/>
                <w:sz w:val="24"/>
                <w:szCs w:val="24"/>
              </w:rPr>
              <w:t>he earth is asleep and calm.</w:t>
            </w:r>
            <w:r w:rsidR="00E11642" w:rsidRPr="00B50294">
              <w:rPr>
                <w:rFonts w:cstheme="minorBidi"/>
                <w:sz w:val="24"/>
                <w:szCs w:val="24"/>
              </w:rPr>
              <w:t xml:space="preserve"> </w:t>
            </w:r>
          </w:p>
          <w:p w14:paraId="653D4EDB" w14:textId="77777777" w:rsidR="00051E7F" w:rsidRPr="00B50294" w:rsidRDefault="00051E7F" w:rsidP="00B50294">
            <w:pPr>
              <w:pStyle w:val="ListParagraph"/>
              <w:numPr>
                <w:ilvl w:val="0"/>
                <w:numId w:val="18"/>
              </w:numPr>
              <w:spacing w:after="0" w:line="240" w:lineRule="auto"/>
              <w:rPr>
                <w:rFonts w:cstheme="minorBidi"/>
                <w:sz w:val="24"/>
                <w:szCs w:val="24"/>
              </w:rPr>
            </w:pPr>
            <w:r>
              <w:rPr>
                <w:rFonts w:cstheme="minorBidi"/>
                <w:sz w:val="24"/>
                <w:szCs w:val="24"/>
              </w:rPr>
              <w:t xml:space="preserve">The illustration tells me that the black earth is soil. (If students do not address the </w:t>
            </w:r>
            <w:r>
              <w:rPr>
                <w:rFonts w:cstheme="minorBidi"/>
                <w:sz w:val="24"/>
                <w:szCs w:val="24"/>
              </w:rPr>
              <w:lastRenderedPageBreak/>
              <w:t>definition of the earth in this text as soil, be sure to explicitly tell them).</w:t>
            </w:r>
          </w:p>
          <w:p w14:paraId="7C070584" w14:textId="77777777" w:rsidR="00E11642" w:rsidRDefault="00E11642" w:rsidP="00E11642">
            <w:pPr>
              <w:spacing w:after="0" w:line="240" w:lineRule="auto"/>
              <w:rPr>
                <w:sz w:val="24"/>
                <w:szCs w:val="24"/>
              </w:rPr>
            </w:pPr>
          </w:p>
          <w:p w14:paraId="346B9C14" w14:textId="77777777" w:rsidR="00084BF6" w:rsidRDefault="00084BF6" w:rsidP="00E11642">
            <w:pPr>
              <w:spacing w:after="0" w:line="240" w:lineRule="auto"/>
              <w:rPr>
                <w:sz w:val="24"/>
                <w:szCs w:val="24"/>
              </w:rPr>
            </w:pPr>
          </w:p>
          <w:p w14:paraId="1F4F8050" w14:textId="77777777" w:rsidR="00C84400" w:rsidRDefault="00C84400" w:rsidP="00E11642">
            <w:pPr>
              <w:spacing w:after="0" w:line="240" w:lineRule="auto"/>
              <w:rPr>
                <w:sz w:val="24"/>
                <w:szCs w:val="24"/>
              </w:rPr>
            </w:pPr>
          </w:p>
          <w:p w14:paraId="47FA36C2" w14:textId="77777777" w:rsidR="007A263A" w:rsidRDefault="007A263A" w:rsidP="00E11642">
            <w:pPr>
              <w:spacing w:after="0" w:line="240" w:lineRule="auto"/>
              <w:rPr>
                <w:sz w:val="24"/>
                <w:szCs w:val="24"/>
              </w:rPr>
            </w:pPr>
            <w:r>
              <w:rPr>
                <w:sz w:val="24"/>
                <w:szCs w:val="24"/>
              </w:rPr>
              <w:t xml:space="preserve">Students should sway gently while </w:t>
            </w:r>
            <w:r w:rsidR="005541F8">
              <w:rPr>
                <w:sz w:val="24"/>
                <w:szCs w:val="24"/>
              </w:rPr>
              <w:t>making a rustling noise.</w:t>
            </w:r>
          </w:p>
          <w:p w14:paraId="65138512" w14:textId="77777777" w:rsidR="00BC6E4D" w:rsidRDefault="00BC6E4D" w:rsidP="00E11642">
            <w:pPr>
              <w:spacing w:after="0" w:line="240" w:lineRule="auto"/>
              <w:rPr>
                <w:sz w:val="24"/>
                <w:szCs w:val="24"/>
              </w:rPr>
            </w:pPr>
          </w:p>
          <w:p w14:paraId="38E4E027" w14:textId="77777777" w:rsidR="00BC6E4D" w:rsidRDefault="00BC6E4D" w:rsidP="00E11642">
            <w:pPr>
              <w:spacing w:after="0" w:line="240" w:lineRule="auto"/>
              <w:rPr>
                <w:sz w:val="24"/>
                <w:szCs w:val="24"/>
              </w:rPr>
            </w:pPr>
          </w:p>
          <w:p w14:paraId="3F77FF20" w14:textId="77777777" w:rsidR="00BC6E4D" w:rsidRDefault="00BC6E4D" w:rsidP="00E11642">
            <w:pPr>
              <w:spacing w:after="0" w:line="240" w:lineRule="auto"/>
              <w:rPr>
                <w:sz w:val="24"/>
                <w:szCs w:val="24"/>
              </w:rPr>
            </w:pPr>
          </w:p>
          <w:p w14:paraId="798348FC" w14:textId="77777777" w:rsidR="00084BF6" w:rsidRDefault="00084BF6" w:rsidP="00E11642">
            <w:pPr>
              <w:spacing w:after="0" w:line="240" w:lineRule="auto"/>
              <w:rPr>
                <w:sz w:val="24"/>
                <w:szCs w:val="24"/>
              </w:rPr>
            </w:pPr>
          </w:p>
          <w:p w14:paraId="3C93EDFF" w14:textId="77777777" w:rsidR="00BC6E4D" w:rsidRDefault="00BC6E4D" w:rsidP="00E11642">
            <w:pPr>
              <w:spacing w:after="0" w:line="240" w:lineRule="auto"/>
              <w:rPr>
                <w:sz w:val="24"/>
                <w:szCs w:val="24"/>
              </w:rPr>
            </w:pPr>
            <w:r>
              <w:rPr>
                <w:sz w:val="24"/>
                <w:szCs w:val="24"/>
              </w:rPr>
              <w:t>Students mimic the meaning of the word ‘ground’.</w:t>
            </w:r>
          </w:p>
          <w:p w14:paraId="121E329F" w14:textId="77777777" w:rsidR="00944477" w:rsidRDefault="00944477" w:rsidP="00E11642">
            <w:pPr>
              <w:spacing w:after="0" w:line="240" w:lineRule="auto"/>
              <w:rPr>
                <w:sz w:val="24"/>
                <w:szCs w:val="24"/>
              </w:rPr>
            </w:pPr>
          </w:p>
          <w:p w14:paraId="2B88AF37" w14:textId="77777777" w:rsidR="00944477" w:rsidRDefault="00944477" w:rsidP="00E11642">
            <w:pPr>
              <w:spacing w:after="0" w:line="240" w:lineRule="auto"/>
              <w:rPr>
                <w:sz w:val="24"/>
                <w:szCs w:val="24"/>
              </w:rPr>
            </w:pPr>
          </w:p>
          <w:p w14:paraId="35B6A653" w14:textId="77777777" w:rsidR="00944477" w:rsidRDefault="00944477" w:rsidP="00E11642">
            <w:pPr>
              <w:spacing w:after="0" w:line="240" w:lineRule="auto"/>
              <w:rPr>
                <w:sz w:val="24"/>
                <w:szCs w:val="24"/>
              </w:rPr>
            </w:pPr>
          </w:p>
          <w:p w14:paraId="3B1793B9" w14:textId="77777777" w:rsidR="00944477" w:rsidRDefault="00944477" w:rsidP="00E11642">
            <w:pPr>
              <w:spacing w:after="0" w:line="240" w:lineRule="auto"/>
              <w:rPr>
                <w:sz w:val="24"/>
                <w:szCs w:val="24"/>
              </w:rPr>
            </w:pPr>
          </w:p>
          <w:p w14:paraId="128AE452" w14:textId="77777777" w:rsidR="00C84400" w:rsidRDefault="00C84400" w:rsidP="00E11642">
            <w:pPr>
              <w:spacing w:after="0" w:line="240" w:lineRule="auto"/>
              <w:rPr>
                <w:sz w:val="24"/>
                <w:szCs w:val="24"/>
              </w:rPr>
            </w:pPr>
          </w:p>
          <w:p w14:paraId="7565D588" w14:textId="77777777" w:rsidR="00944477" w:rsidRDefault="00944477" w:rsidP="00E11642">
            <w:pPr>
              <w:spacing w:after="0" w:line="240" w:lineRule="auto"/>
              <w:rPr>
                <w:sz w:val="24"/>
                <w:szCs w:val="24"/>
              </w:rPr>
            </w:pPr>
            <w:r>
              <w:rPr>
                <w:sz w:val="24"/>
                <w:szCs w:val="24"/>
              </w:rPr>
              <w:t>Loud machines</w:t>
            </w:r>
          </w:p>
          <w:p w14:paraId="5EBDC800" w14:textId="77777777" w:rsidR="00944477" w:rsidRDefault="00944477" w:rsidP="00E11642">
            <w:pPr>
              <w:spacing w:after="0" w:line="240" w:lineRule="auto"/>
              <w:rPr>
                <w:sz w:val="24"/>
                <w:szCs w:val="24"/>
              </w:rPr>
            </w:pPr>
          </w:p>
          <w:p w14:paraId="31AEA31C" w14:textId="77777777" w:rsidR="00944477" w:rsidRDefault="00944477" w:rsidP="00E11642">
            <w:pPr>
              <w:spacing w:after="0" w:line="240" w:lineRule="auto"/>
              <w:rPr>
                <w:sz w:val="24"/>
                <w:szCs w:val="24"/>
              </w:rPr>
            </w:pPr>
          </w:p>
          <w:p w14:paraId="13B42D5C" w14:textId="77777777" w:rsidR="00944477" w:rsidRDefault="00944477" w:rsidP="00E11642">
            <w:pPr>
              <w:spacing w:after="0" w:line="240" w:lineRule="auto"/>
              <w:rPr>
                <w:sz w:val="24"/>
                <w:szCs w:val="24"/>
              </w:rPr>
            </w:pPr>
            <w:r>
              <w:rPr>
                <w:sz w:val="24"/>
                <w:szCs w:val="24"/>
              </w:rPr>
              <w:t>Push, squeeze, and flatten.</w:t>
            </w:r>
          </w:p>
          <w:p w14:paraId="023CE124" w14:textId="77777777" w:rsidR="00944477" w:rsidRDefault="00944477" w:rsidP="00E11642">
            <w:pPr>
              <w:spacing w:after="0" w:line="240" w:lineRule="auto"/>
              <w:rPr>
                <w:sz w:val="24"/>
                <w:szCs w:val="24"/>
              </w:rPr>
            </w:pPr>
          </w:p>
          <w:p w14:paraId="7495D6D3" w14:textId="77777777" w:rsidR="00944477" w:rsidRDefault="00944477" w:rsidP="00E11642">
            <w:pPr>
              <w:spacing w:after="0" w:line="240" w:lineRule="auto"/>
              <w:rPr>
                <w:sz w:val="24"/>
                <w:szCs w:val="24"/>
              </w:rPr>
            </w:pPr>
          </w:p>
          <w:p w14:paraId="335F5810" w14:textId="77777777" w:rsidR="00944477" w:rsidRDefault="00944477" w:rsidP="00E11642">
            <w:pPr>
              <w:spacing w:after="0" w:line="240" w:lineRule="auto"/>
              <w:rPr>
                <w:sz w:val="24"/>
                <w:szCs w:val="24"/>
              </w:rPr>
            </w:pPr>
          </w:p>
          <w:p w14:paraId="6BC22E82" w14:textId="2D8509B0" w:rsidR="00944477" w:rsidRDefault="00944477" w:rsidP="00E11642">
            <w:pPr>
              <w:spacing w:after="0" w:line="240" w:lineRule="auto"/>
              <w:rPr>
                <w:sz w:val="24"/>
                <w:szCs w:val="24"/>
              </w:rPr>
            </w:pPr>
            <w:r>
              <w:rPr>
                <w:sz w:val="24"/>
                <w:szCs w:val="24"/>
              </w:rPr>
              <w:t>A flat round shape.</w:t>
            </w:r>
          </w:p>
          <w:p w14:paraId="137F231F" w14:textId="77777777" w:rsidR="00944477" w:rsidRDefault="00944477" w:rsidP="00E11642">
            <w:pPr>
              <w:spacing w:after="0" w:line="240" w:lineRule="auto"/>
              <w:rPr>
                <w:sz w:val="24"/>
                <w:szCs w:val="24"/>
              </w:rPr>
            </w:pPr>
          </w:p>
          <w:p w14:paraId="0F731356" w14:textId="77777777" w:rsidR="00661CE8" w:rsidRDefault="00661CE8" w:rsidP="00661CE8">
            <w:pPr>
              <w:spacing w:after="0" w:line="240" w:lineRule="auto"/>
              <w:rPr>
                <w:sz w:val="24"/>
                <w:szCs w:val="24"/>
              </w:rPr>
            </w:pPr>
            <w:r>
              <w:rPr>
                <w:sz w:val="24"/>
                <w:szCs w:val="24"/>
              </w:rPr>
              <w:br/>
              <w:t>The author repeats these phrases:</w:t>
            </w:r>
          </w:p>
          <w:p w14:paraId="4CB99120" w14:textId="77777777" w:rsidR="00661CE8" w:rsidRPr="006F58EF" w:rsidRDefault="00661CE8" w:rsidP="00661CE8">
            <w:pPr>
              <w:pStyle w:val="ListParagraph"/>
              <w:numPr>
                <w:ilvl w:val="0"/>
                <w:numId w:val="17"/>
              </w:numPr>
              <w:spacing w:after="0" w:line="240" w:lineRule="auto"/>
              <w:rPr>
                <w:rFonts w:cstheme="minorBidi"/>
                <w:sz w:val="24"/>
                <w:szCs w:val="24"/>
              </w:rPr>
            </w:pPr>
            <w:r>
              <w:rPr>
                <w:rFonts w:cstheme="minorBidi"/>
                <w:sz w:val="24"/>
                <w:szCs w:val="24"/>
              </w:rPr>
              <w:t xml:space="preserve">black earth, </w:t>
            </w:r>
          </w:p>
          <w:p w14:paraId="06014C06" w14:textId="77777777" w:rsidR="00661CE8" w:rsidRDefault="00661CE8" w:rsidP="00661CE8">
            <w:pPr>
              <w:pStyle w:val="ListParagraph"/>
              <w:numPr>
                <w:ilvl w:val="0"/>
                <w:numId w:val="17"/>
              </w:numPr>
              <w:spacing w:after="0" w:line="240" w:lineRule="auto"/>
              <w:rPr>
                <w:rFonts w:cstheme="minorBidi"/>
                <w:sz w:val="24"/>
                <w:szCs w:val="24"/>
              </w:rPr>
            </w:pPr>
            <w:r>
              <w:rPr>
                <w:rFonts w:cstheme="minorBidi"/>
                <w:sz w:val="24"/>
                <w:szCs w:val="24"/>
              </w:rPr>
              <w:t xml:space="preserve">brown hands, </w:t>
            </w:r>
          </w:p>
          <w:p w14:paraId="7ACE3C05" w14:textId="77777777" w:rsidR="00661CE8" w:rsidRDefault="00661CE8" w:rsidP="00661CE8">
            <w:pPr>
              <w:pStyle w:val="ListParagraph"/>
              <w:numPr>
                <w:ilvl w:val="0"/>
                <w:numId w:val="17"/>
              </w:numPr>
              <w:spacing w:after="0" w:line="240" w:lineRule="auto"/>
              <w:rPr>
                <w:rFonts w:cstheme="minorBidi"/>
                <w:sz w:val="24"/>
                <w:szCs w:val="24"/>
              </w:rPr>
            </w:pPr>
            <w:r>
              <w:rPr>
                <w:rFonts w:cstheme="minorBidi"/>
                <w:sz w:val="24"/>
                <w:szCs w:val="24"/>
              </w:rPr>
              <w:t>yellow seeds, and</w:t>
            </w:r>
          </w:p>
          <w:p w14:paraId="54E194B6" w14:textId="77777777" w:rsidR="00661CE8" w:rsidRDefault="00661CE8" w:rsidP="00661CE8">
            <w:pPr>
              <w:pStyle w:val="ListParagraph"/>
              <w:numPr>
                <w:ilvl w:val="0"/>
                <w:numId w:val="17"/>
              </w:numPr>
              <w:spacing w:after="0" w:line="240" w:lineRule="auto"/>
              <w:rPr>
                <w:rFonts w:cstheme="minorBidi"/>
                <w:sz w:val="24"/>
                <w:szCs w:val="24"/>
              </w:rPr>
            </w:pPr>
            <w:r>
              <w:rPr>
                <w:rFonts w:cstheme="minorBidi"/>
                <w:sz w:val="24"/>
                <w:szCs w:val="24"/>
              </w:rPr>
              <w:lastRenderedPageBreak/>
              <w:t>make golden corn to dry in hot sun and be ground into flour.</w:t>
            </w:r>
          </w:p>
          <w:p w14:paraId="6D12DE8F" w14:textId="77777777" w:rsidR="00661CE8" w:rsidRDefault="00661CE8" w:rsidP="00661CE8">
            <w:pPr>
              <w:spacing w:after="0" w:line="240" w:lineRule="auto"/>
              <w:rPr>
                <w:sz w:val="24"/>
                <w:szCs w:val="24"/>
              </w:rPr>
            </w:pPr>
          </w:p>
          <w:p w14:paraId="07F108FE" w14:textId="77777777" w:rsidR="00661CE8" w:rsidRDefault="00661CE8" w:rsidP="00661CE8">
            <w:pPr>
              <w:spacing w:after="0" w:line="240" w:lineRule="auto"/>
              <w:rPr>
                <w:sz w:val="24"/>
                <w:szCs w:val="24"/>
              </w:rPr>
            </w:pPr>
            <w:r>
              <w:rPr>
                <w:sz w:val="24"/>
                <w:szCs w:val="24"/>
              </w:rPr>
              <w:t>On page 27, the author uses the phrase ‘the black earth’ which is also used at the beginning of the story.</w:t>
            </w:r>
          </w:p>
          <w:p w14:paraId="44F2A142" w14:textId="77777777" w:rsidR="00661CE8" w:rsidRDefault="00661CE8" w:rsidP="00661CE8">
            <w:pPr>
              <w:spacing w:after="0" w:line="240" w:lineRule="auto"/>
              <w:rPr>
                <w:sz w:val="24"/>
                <w:szCs w:val="24"/>
              </w:rPr>
            </w:pPr>
          </w:p>
          <w:p w14:paraId="2B214887" w14:textId="77777777" w:rsidR="00661CE8" w:rsidRDefault="00661CE8" w:rsidP="00661CE8">
            <w:pPr>
              <w:spacing w:after="0" w:line="240" w:lineRule="auto"/>
              <w:rPr>
                <w:sz w:val="24"/>
                <w:szCs w:val="24"/>
              </w:rPr>
            </w:pPr>
          </w:p>
          <w:p w14:paraId="36E83DEF" w14:textId="77777777" w:rsidR="00C84400" w:rsidRDefault="00C84400" w:rsidP="00661CE8">
            <w:pPr>
              <w:spacing w:after="0" w:line="240" w:lineRule="auto"/>
              <w:rPr>
                <w:sz w:val="24"/>
                <w:szCs w:val="24"/>
              </w:rPr>
            </w:pPr>
          </w:p>
          <w:p w14:paraId="4B645B5D" w14:textId="77777777" w:rsidR="00944477" w:rsidRDefault="00661CE8" w:rsidP="004938C8">
            <w:pPr>
              <w:spacing w:after="0" w:line="240" w:lineRule="auto"/>
              <w:rPr>
                <w:sz w:val="24"/>
                <w:szCs w:val="24"/>
              </w:rPr>
            </w:pPr>
            <w:r>
              <w:rPr>
                <w:sz w:val="24"/>
                <w:szCs w:val="24"/>
              </w:rPr>
              <w:t xml:space="preserve">The story </w:t>
            </w:r>
            <w:r w:rsidR="00655373">
              <w:rPr>
                <w:sz w:val="24"/>
                <w:szCs w:val="24"/>
              </w:rPr>
              <w:t xml:space="preserve">(cycle) </w:t>
            </w:r>
            <w:r>
              <w:rPr>
                <w:sz w:val="24"/>
                <w:szCs w:val="24"/>
              </w:rPr>
              <w:t>will repeat.</w:t>
            </w:r>
            <w:r w:rsidR="004938C8" w:rsidRPr="004A0642">
              <w:rPr>
                <w:sz w:val="24"/>
                <w:szCs w:val="24"/>
              </w:rPr>
              <w:t xml:space="preserve"> </w:t>
            </w:r>
          </w:p>
          <w:p w14:paraId="6411E5BC" w14:textId="77777777" w:rsidR="00CC29EB" w:rsidRDefault="00CC29EB" w:rsidP="004938C8">
            <w:pPr>
              <w:spacing w:after="0" w:line="240" w:lineRule="auto"/>
              <w:rPr>
                <w:sz w:val="24"/>
                <w:szCs w:val="24"/>
              </w:rPr>
            </w:pPr>
          </w:p>
          <w:p w14:paraId="1DA74D2B" w14:textId="50FA6805" w:rsidR="00CC29EB" w:rsidRPr="00CC29EB" w:rsidRDefault="00CC29EB" w:rsidP="00CC29EB">
            <w:pPr>
              <w:spacing w:after="0" w:line="240" w:lineRule="auto"/>
              <w:rPr>
                <w:sz w:val="24"/>
                <w:szCs w:val="24"/>
              </w:rPr>
            </w:pPr>
            <w:r w:rsidRPr="00CC29EB">
              <w:rPr>
                <w:sz w:val="24"/>
                <w:szCs w:val="24"/>
              </w:rPr>
              <w:t>The author is placing emphasis because it’s the beginning and we’re coming back to it.</w:t>
            </w:r>
          </w:p>
          <w:p w14:paraId="7E78B85E" w14:textId="59FDBEFA" w:rsidR="00CC29EB" w:rsidRPr="004A0642" w:rsidRDefault="00CC29EB" w:rsidP="004938C8">
            <w:pPr>
              <w:spacing w:after="0" w:line="240" w:lineRule="auto"/>
              <w:rPr>
                <w:sz w:val="24"/>
                <w:szCs w:val="24"/>
              </w:rPr>
            </w:pPr>
          </w:p>
        </w:tc>
      </w:tr>
      <w:tr w:rsidR="00655373" w:rsidRPr="00CD6B7F" w14:paraId="6D6D3D22" w14:textId="77777777" w:rsidTr="00470540">
        <w:trPr>
          <w:trHeight w:val="147"/>
        </w:trPr>
        <w:tc>
          <w:tcPr>
            <w:tcW w:w="7768" w:type="dxa"/>
          </w:tcPr>
          <w:p w14:paraId="2E851C7B" w14:textId="16869050" w:rsidR="00655373" w:rsidRDefault="00655373" w:rsidP="005B6C42">
            <w:pPr>
              <w:spacing w:after="0" w:line="240" w:lineRule="auto"/>
              <w:rPr>
                <w:sz w:val="24"/>
                <w:szCs w:val="24"/>
                <w:u w:val="single"/>
              </w:rPr>
            </w:pPr>
            <w:r w:rsidRPr="004938C8">
              <w:rPr>
                <w:sz w:val="24"/>
                <w:szCs w:val="24"/>
                <w:u w:val="single"/>
              </w:rPr>
              <w:lastRenderedPageBreak/>
              <w:t>THIRD READING</w:t>
            </w:r>
            <w:r w:rsidR="00D733BB">
              <w:rPr>
                <w:sz w:val="24"/>
                <w:szCs w:val="24"/>
                <w:u w:val="single"/>
              </w:rPr>
              <w:t>:</w:t>
            </w:r>
          </w:p>
          <w:p w14:paraId="0E791D7E" w14:textId="4C29C898" w:rsidR="00D733BB" w:rsidRDefault="00D733BB" w:rsidP="005B6C42">
            <w:pPr>
              <w:spacing w:after="0" w:line="240" w:lineRule="auto"/>
              <w:rPr>
                <w:sz w:val="24"/>
                <w:szCs w:val="24"/>
              </w:rPr>
            </w:pPr>
            <w:r w:rsidRPr="00D733BB">
              <w:rPr>
                <w:sz w:val="24"/>
                <w:szCs w:val="24"/>
              </w:rPr>
              <w:t>In this reading the two cycles will be emphasized – the seasons and the farm to table (corn cycle)</w:t>
            </w:r>
            <w:r>
              <w:rPr>
                <w:sz w:val="24"/>
                <w:szCs w:val="24"/>
              </w:rPr>
              <w:t>.</w:t>
            </w:r>
          </w:p>
          <w:p w14:paraId="1C3611F2" w14:textId="77777777" w:rsidR="00D733BB" w:rsidRDefault="00D733BB" w:rsidP="005B6C42">
            <w:pPr>
              <w:spacing w:after="0" w:line="240" w:lineRule="auto"/>
              <w:rPr>
                <w:sz w:val="24"/>
                <w:szCs w:val="24"/>
              </w:rPr>
            </w:pPr>
          </w:p>
          <w:p w14:paraId="055E2AA7" w14:textId="77777777" w:rsidR="00D733BB" w:rsidRDefault="00D733BB" w:rsidP="00D733BB">
            <w:pPr>
              <w:spacing w:after="0" w:line="240" w:lineRule="auto"/>
              <w:rPr>
                <w:sz w:val="24"/>
                <w:szCs w:val="24"/>
              </w:rPr>
            </w:pPr>
            <w:r>
              <w:rPr>
                <w:sz w:val="24"/>
                <w:szCs w:val="24"/>
              </w:rPr>
              <w:t>Ask students, “What is a cycle?” Explain the relationship of a cycle to a circle. Demonstrate this using a circle to show the seasons.</w:t>
            </w:r>
          </w:p>
          <w:p w14:paraId="0896FC99" w14:textId="77777777" w:rsidR="00D733BB" w:rsidRPr="004938C8" w:rsidRDefault="00D733BB" w:rsidP="00D733BB">
            <w:pPr>
              <w:spacing w:after="0" w:line="240" w:lineRule="auto"/>
              <w:rPr>
                <w:sz w:val="24"/>
                <w:szCs w:val="24"/>
              </w:rPr>
            </w:pPr>
          </w:p>
          <w:p w14:paraId="23652857" w14:textId="77777777" w:rsidR="00D733BB" w:rsidRPr="004938C8" w:rsidRDefault="00D733BB" w:rsidP="00D733BB">
            <w:pPr>
              <w:spacing w:after="0" w:line="240" w:lineRule="auto"/>
              <w:rPr>
                <w:sz w:val="24"/>
                <w:szCs w:val="24"/>
                <w:u w:val="single"/>
              </w:rPr>
            </w:pPr>
          </w:p>
          <w:p w14:paraId="47212F99" w14:textId="20231CCF" w:rsidR="00597399" w:rsidRPr="004938C8" w:rsidRDefault="00597399" w:rsidP="005B6C42">
            <w:pPr>
              <w:spacing w:after="0" w:line="240" w:lineRule="auto"/>
              <w:rPr>
                <w:sz w:val="24"/>
                <w:szCs w:val="24"/>
              </w:rPr>
            </w:pPr>
            <w:r w:rsidRPr="004938C8">
              <w:rPr>
                <w:sz w:val="24"/>
                <w:szCs w:val="24"/>
              </w:rPr>
              <w:t xml:space="preserve">The first five lines describe the seasons. Have students find evidence </w:t>
            </w:r>
            <w:r w:rsidR="0079373F" w:rsidRPr="004938C8">
              <w:rPr>
                <w:sz w:val="24"/>
                <w:szCs w:val="24"/>
              </w:rPr>
              <w:t>of</w:t>
            </w:r>
            <w:r w:rsidRPr="004938C8">
              <w:rPr>
                <w:sz w:val="24"/>
                <w:szCs w:val="24"/>
              </w:rPr>
              <w:t xml:space="preserve"> each season.</w:t>
            </w:r>
            <w:r w:rsidR="00DD618A">
              <w:rPr>
                <w:sz w:val="24"/>
                <w:szCs w:val="24"/>
              </w:rPr>
              <w:t xml:space="preserve"> </w:t>
            </w:r>
          </w:p>
          <w:p w14:paraId="5F2BD792" w14:textId="77777777" w:rsidR="009A7BDA" w:rsidRPr="004938C8" w:rsidRDefault="009A7BDA" w:rsidP="005B6C42">
            <w:pPr>
              <w:spacing w:after="0" w:line="240" w:lineRule="auto"/>
              <w:rPr>
                <w:sz w:val="24"/>
                <w:szCs w:val="24"/>
                <w:u w:val="single"/>
              </w:rPr>
            </w:pPr>
          </w:p>
          <w:p w14:paraId="2FF9F7D2" w14:textId="77777777" w:rsidR="009A7BDA" w:rsidRPr="004938C8" w:rsidRDefault="009A7BDA" w:rsidP="005B6C42">
            <w:pPr>
              <w:spacing w:after="0" w:line="240" w:lineRule="auto"/>
              <w:rPr>
                <w:sz w:val="24"/>
                <w:szCs w:val="24"/>
                <w:u w:val="single"/>
              </w:rPr>
            </w:pPr>
          </w:p>
          <w:p w14:paraId="23A50FD4" w14:textId="77777777" w:rsidR="009A7BDA" w:rsidRPr="004938C8" w:rsidRDefault="009A7BDA" w:rsidP="005B6C42">
            <w:pPr>
              <w:spacing w:after="0" w:line="240" w:lineRule="auto"/>
              <w:rPr>
                <w:sz w:val="24"/>
                <w:szCs w:val="24"/>
                <w:u w:val="single"/>
              </w:rPr>
            </w:pPr>
          </w:p>
          <w:p w14:paraId="0E5CF802" w14:textId="77777777" w:rsidR="009A7BDA" w:rsidRPr="004938C8" w:rsidRDefault="009A7BDA" w:rsidP="005B6C42">
            <w:pPr>
              <w:spacing w:after="0" w:line="240" w:lineRule="auto"/>
              <w:rPr>
                <w:sz w:val="24"/>
                <w:szCs w:val="24"/>
                <w:u w:val="single"/>
              </w:rPr>
            </w:pPr>
          </w:p>
          <w:p w14:paraId="1FA31CDA" w14:textId="77777777" w:rsidR="009A7BDA" w:rsidRPr="004938C8" w:rsidRDefault="009A7BDA" w:rsidP="005B6C42">
            <w:pPr>
              <w:spacing w:after="0" w:line="240" w:lineRule="auto"/>
              <w:rPr>
                <w:sz w:val="24"/>
                <w:szCs w:val="24"/>
                <w:u w:val="single"/>
              </w:rPr>
            </w:pPr>
          </w:p>
          <w:p w14:paraId="4F968C8B" w14:textId="77777777" w:rsidR="009A7BDA" w:rsidRPr="004938C8" w:rsidRDefault="009A7BDA" w:rsidP="005B6C42">
            <w:pPr>
              <w:spacing w:after="0" w:line="240" w:lineRule="auto"/>
              <w:rPr>
                <w:sz w:val="24"/>
                <w:szCs w:val="24"/>
                <w:u w:val="single"/>
              </w:rPr>
            </w:pPr>
          </w:p>
          <w:p w14:paraId="5D9A96EC" w14:textId="77777777" w:rsidR="009A7BDA" w:rsidRPr="004938C8" w:rsidRDefault="009A7BDA" w:rsidP="005B6C42">
            <w:pPr>
              <w:spacing w:after="0" w:line="240" w:lineRule="auto"/>
              <w:rPr>
                <w:sz w:val="24"/>
                <w:szCs w:val="24"/>
                <w:u w:val="single"/>
              </w:rPr>
            </w:pPr>
          </w:p>
          <w:p w14:paraId="0E9CC131" w14:textId="77777777" w:rsidR="009A7BDA" w:rsidRPr="004938C8" w:rsidRDefault="009A7BDA" w:rsidP="005B6C42">
            <w:pPr>
              <w:spacing w:after="0" w:line="240" w:lineRule="auto"/>
              <w:rPr>
                <w:sz w:val="24"/>
                <w:szCs w:val="24"/>
                <w:u w:val="single"/>
              </w:rPr>
            </w:pPr>
          </w:p>
          <w:p w14:paraId="2EAC2608" w14:textId="77777777" w:rsidR="009A7BDA" w:rsidRPr="004938C8" w:rsidRDefault="009A7BDA" w:rsidP="005B6C42">
            <w:pPr>
              <w:spacing w:after="0" w:line="240" w:lineRule="auto"/>
              <w:rPr>
                <w:sz w:val="24"/>
                <w:szCs w:val="24"/>
                <w:u w:val="single"/>
              </w:rPr>
            </w:pPr>
          </w:p>
          <w:p w14:paraId="1D3BC159" w14:textId="77777777" w:rsidR="009A7BDA" w:rsidRPr="004938C8" w:rsidRDefault="009A7BDA" w:rsidP="005B6C42">
            <w:pPr>
              <w:spacing w:after="0" w:line="240" w:lineRule="auto"/>
              <w:rPr>
                <w:sz w:val="24"/>
                <w:szCs w:val="24"/>
                <w:u w:val="single"/>
              </w:rPr>
            </w:pPr>
          </w:p>
          <w:p w14:paraId="18752EE7" w14:textId="77777777" w:rsidR="009A7BDA" w:rsidRPr="004938C8" w:rsidRDefault="009A7BDA" w:rsidP="005B6C42">
            <w:pPr>
              <w:spacing w:after="0" w:line="240" w:lineRule="auto"/>
              <w:rPr>
                <w:sz w:val="24"/>
                <w:szCs w:val="24"/>
                <w:u w:val="single"/>
              </w:rPr>
            </w:pPr>
          </w:p>
          <w:p w14:paraId="629516E7" w14:textId="77777777" w:rsidR="009A7BDA" w:rsidRPr="004938C8" w:rsidRDefault="009A7BDA" w:rsidP="005B6C42">
            <w:pPr>
              <w:spacing w:after="0" w:line="240" w:lineRule="auto"/>
              <w:rPr>
                <w:sz w:val="24"/>
                <w:szCs w:val="24"/>
                <w:u w:val="single"/>
              </w:rPr>
            </w:pPr>
          </w:p>
          <w:p w14:paraId="0C9C8499" w14:textId="77777777" w:rsidR="009A7BDA" w:rsidRPr="004938C8" w:rsidRDefault="009A7BDA" w:rsidP="005B6C42">
            <w:pPr>
              <w:spacing w:after="0" w:line="240" w:lineRule="auto"/>
              <w:rPr>
                <w:sz w:val="24"/>
                <w:szCs w:val="24"/>
                <w:u w:val="single"/>
              </w:rPr>
            </w:pPr>
          </w:p>
          <w:p w14:paraId="6B978B8A" w14:textId="69B20C91" w:rsidR="009A7BDA" w:rsidRPr="00D733BB" w:rsidRDefault="00D733BB" w:rsidP="005B6C42">
            <w:pPr>
              <w:spacing w:after="0" w:line="240" w:lineRule="auto"/>
              <w:rPr>
                <w:sz w:val="24"/>
                <w:szCs w:val="24"/>
              </w:rPr>
            </w:pPr>
            <w:r w:rsidRPr="00D733BB">
              <w:rPr>
                <w:sz w:val="24"/>
                <w:szCs w:val="24"/>
              </w:rPr>
              <w:t>Each year, the seasons repeat</w:t>
            </w:r>
            <w:r>
              <w:rPr>
                <w:sz w:val="24"/>
                <w:szCs w:val="24"/>
              </w:rPr>
              <w:t>: winter, spring, summer, fall. The farmers’ planting and harvesting follows the seasons. The crops follow a cycle.</w:t>
            </w:r>
          </w:p>
          <w:p w14:paraId="2FD1228C" w14:textId="77777777" w:rsidR="009A7BDA" w:rsidRDefault="00DD618A" w:rsidP="005B6C42">
            <w:pPr>
              <w:spacing w:after="0" w:line="240" w:lineRule="auto"/>
              <w:rPr>
                <w:sz w:val="24"/>
                <w:szCs w:val="24"/>
              </w:rPr>
            </w:pPr>
            <w:r>
              <w:rPr>
                <w:sz w:val="24"/>
                <w:szCs w:val="24"/>
              </w:rPr>
              <w:t>Complete a graphic that shows the seasons and the planting cycle:</w:t>
            </w:r>
          </w:p>
          <w:p w14:paraId="07CE8018" w14:textId="77777777" w:rsidR="00DD618A" w:rsidRDefault="00DD618A" w:rsidP="005B6C42">
            <w:pPr>
              <w:spacing w:after="0" w:line="240" w:lineRule="auto"/>
              <w:rPr>
                <w:sz w:val="24"/>
                <w:szCs w:val="24"/>
              </w:rPr>
            </w:pPr>
          </w:p>
          <w:p w14:paraId="6E555514" w14:textId="5AADE36D" w:rsidR="00DD618A" w:rsidRPr="00D733BB" w:rsidRDefault="00DD618A" w:rsidP="005B6C42">
            <w:pPr>
              <w:spacing w:after="0" w:line="240" w:lineRule="auto"/>
              <w:rPr>
                <w:sz w:val="24"/>
                <w:szCs w:val="24"/>
              </w:rPr>
            </w:pPr>
            <w:r>
              <w:rPr>
                <w:noProof/>
              </w:rPr>
              <w:drawing>
                <wp:inline distT="0" distB="0" distL="0" distR="0" wp14:anchorId="5BFAB845" wp14:editId="3C7C0995">
                  <wp:extent cx="4795520" cy="18288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1B681DF" w14:textId="77777777" w:rsidR="00C55255" w:rsidRPr="00D733BB" w:rsidRDefault="00C55255" w:rsidP="005B6C42">
            <w:pPr>
              <w:spacing w:after="0" w:line="240" w:lineRule="auto"/>
              <w:rPr>
                <w:sz w:val="24"/>
                <w:szCs w:val="24"/>
              </w:rPr>
            </w:pPr>
          </w:p>
          <w:p w14:paraId="61A11CD4" w14:textId="77777777" w:rsidR="00C55255" w:rsidRDefault="00C55255" w:rsidP="005B6C42">
            <w:pPr>
              <w:spacing w:after="0" w:line="240" w:lineRule="auto"/>
              <w:rPr>
                <w:sz w:val="24"/>
                <w:szCs w:val="24"/>
              </w:rPr>
            </w:pPr>
          </w:p>
          <w:p w14:paraId="3B04025C" w14:textId="77777777" w:rsidR="00065967" w:rsidRDefault="00065967" w:rsidP="00507FE1">
            <w:pPr>
              <w:spacing w:after="0" w:line="240" w:lineRule="auto"/>
              <w:rPr>
                <w:sz w:val="24"/>
                <w:szCs w:val="24"/>
                <w:u w:val="single"/>
              </w:rPr>
            </w:pPr>
          </w:p>
          <w:p w14:paraId="23DB5865" w14:textId="77777777" w:rsidR="00065967" w:rsidRDefault="00065967" w:rsidP="00507FE1">
            <w:pPr>
              <w:spacing w:after="0" w:line="240" w:lineRule="auto"/>
              <w:rPr>
                <w:sz w:val="24"/>
                <w:szCs w:val="24"/>
                <w:u w:val="single"/>
              </w:rPr>
            </w:pPr>
          </w:p>
          <w:p w14:paraId="30DACD6B" w14:textId="77777777" w:rsidR="00065967" w:rsidRDefault="00065967" w:rsidP="00507FE1">
            <w:pPr>
              <w:spacing w:after="0" w:line="240" w:lineRule="auto"/>
              <w:rPr>
                <w:sz w:val="24"/>
                <w:szCs w:val="24"/>
                <w:u w:val="single"/>
              </w:rPr>
            </w:pPr>
          </w:p>
          <w:p w14:paraId="55075A96" w14:textId="77777777" w:rsidR="00065967" w:rsidRDefault="00065967" w:rsidP="00507FE1">
            <w:pPr>
              <w:spacing w:after="0" w:line="240" w:lineRule="auto"/>
              <w:rPr>
                <w:sz w:val="24"/>
                <w:szCs w:val="24"/>
                <w:u w:val="single"/>
              </w:rPr>
            </w:pPr>
          </w:p>
          <w:p w14:paraId="162B08BB" w14:textId="77777777" w:rsidR="00065967" w:rsidRDefault="00065967" w:rsidP="00507FE1">
            <w:pPr>
              <w:spacing w:after="0" w:line="240" w:lineRule="auto"/>
              <w:rPr>
                <w:sz w:val="24"/>
                <w:szCs w:val="24"/>
                <w:u w:val="single"/>
              </w:rPr>
            </w:pPr>
          </w:p>
          <w:p w14:paraId="0BFAB86A" w14:textId="77777777" w:rsidR="00065967" w:rsidRDefault="00065967" w:rsidP="00507FE1">
            <w:pPr>
              <w:spacing w:after="0" w:line="240" w:lineRule="auto"/>
              <w:rPr>
                <w:sz w:val="24"/>
                <w:szCs w:val="24"/>
                <w:u w:val="single"/>
              </w:rPr>
            </w:pPr>
          </w:p>
          <w:p w14:paraId="2C81831D" w14:textId="77777777" w:rsidR="00065967" w:rsidRDefault="00065967" w:rsidP="00507FE1">
            <w:pPr>
              <w:spacing w:after="0" w:line="240" w:lineRule="auto"/>
              <w:rPr>
                <w:sz w:val="24"/>
                <w:szCs w:val="24"/>
                <w:u w:val="single"/>
              </w:rPr>
            </w:pPr>
          </w:p>
          <w:p w14:paraId="7F8FC9BF" w14:textId="77777777" w:rsidR="00065967" w:rsidRDefault="00065967" w:rsidP="00507FE1">
            <w:pPr>
              <w:spacing w:after="0" w:line="240" w:lineRule="auto"/>
              <w:rPr>
                <w:sz w:val="24"/>
                <w:szCs w:val="24"/>
                <w:u w:val="single"/>
              </w:rPr>
            </w:pPr>
          </w:p>
          <w:p w14:paraId="01EB16FB" w14:textId="77777777" w:rsidR="00507FE1" w:rsidRPr="004938C8" w:rsidRDefault="00507FE1" w:rsidP="00507FE1">
            <w:pPr>
              <w:spacing w:after="0" w:line="240" w:lineRule="auto"/>
              <w:rPr>
                <w:sz w:val="24"/>
                <w:szCs w:val="24"/>
                <w:u w:val="single"/>
              </w:rPr>
            </w:pPr>
          </w:p>
          <w:p w14:paraId="7E896570" w14:textId="44613DAA" w:rsidR="00CF2D07" w:rsidRDefault="002F13BD" w:rsidP="005B6C42">
            <w:pPr>
              <w:spacing w:after="0" w:line="240" w:lineRule="auto"/>
              <w:rPr>
                <w:sz w:val="24"/>
                <w:szCs w:val="24"/>
              </w:rPr>
            </w:pPr>
            <w:r>
              <w:rPr>
                <w:sz w:val="24"/>
                <w:szCs w:val="24"/>
              </w:rPr>
              <w:t>There is a</w:t>
            </w:r>
            <w:r w:rsidR="00DD618A">
              <w:rPr>
                <w:sz w:val="24"/>
                <w:szCs w:val="24"/>
              </w:rPr>
              <w:t>nother cycle</w:t>
            </w:r>
            <w:r>
              <w:rPr>
                <w:sz w:val="24"/>
                <w:szCs w:val="24"/>
              </w:rPr>
              <w:t xml:space="preserve"> that</w:t>
            </w:r>
            <w:r w:rsidR="00DD618A">
              <w:rPr>
                <w:sz w:val="24"/>
                <w:szCs w:val="24"/>
              </w:rPr>
              <w:t xml:space="preserve"> is a part of this story – ask students to listen for the farm</w:t>
            </w:r>
            <w:r>
              <w:rPr>
                <w:sz w:val="24"/>
                <w:szCs w:val="24"/>
              </w:rPr>
              <w:t xml:space="preserve"> -</w:t>
            </w:r>
            <w:r w:rsidR="00DD618A">
              <w:rPr>
                <w:sz w:val="24"/>
                <w:szCs w:val="24"/>
              </w:rPr>
              <w:t xml:space="preserve"> to</w:t>
            </w:r>
            <w:r>
              <w:rPr>
                <w:sz w:val="24"/>
                <w:szCs w:val="24"/>
              </w:rPr>
              <w:t xml:space="preserve"> -</w:t>
            </w:r>
            <w:r w:rsidR="00DD618A">
              <w:rPr>
                <w:sz w:val="24"/>
                <w:szCs w:val="24"/>
              </w:rPr>
              <w:t xml:space="preserve"> table cycle as you continue to read. What happens to the flour?</w:t>
            </w:r>
          </w:p>
          <w:p w14:paraId="543F44B6" w14:textId="77777777" w:rsidR="00DD618A" w:rsidRDefault="00DD618A" w:rsidP="005B6C42">
            <w:pPr>
              <w:spacing w:after="0" w:line="240" w:lineRule="auto"/>
              <w:rPr>
                <w:sz w:val="24"/>
                <w:szCs w:val="24"/>
              </w:rPr>
            </w:pPr>
          </w:p>
          <w:p w14:paraId="1A3BE245" w14:textId="1DC220AC" w:rsidR="00DD618A" w:rsidRDefault="00DD618A" w:rsidP="005B6C42">
            <w:pPr>
              <w:spacing w:after="0" w:line="240" w:lineRule="auto"/>
              <w:rPr>
                <w:sz w:val="24"/>
                <w:szCs w:val="24"/>
              </w:rPr>
            </w:pPr>
            <w:r>
              <w:rPr>
                <w:sz w:val="24"/>
                <w:szCs w:val="24"/>
              </w:rPr>
              <w:t>You can have students create notes with pictures or you can provide simple pictures representing the words below that you have them place in order.</w:t>
            </w:r>
          </w:p>
          <w:p w14:paraId="5F54889E" w14:textId="200D8A85" w:rsidR="00042F42" w:rsidRDefault="00042F42" w:rsidP="005B6C42">
            <w:pPr>
              <w:spacing w:after="0" w:line="240" w:lineRule="auto"/>
              <w:rPr>
                <w:sz w:val="24"/>
                <w:szCs w:val="24"/>
              </w:rPr>
            </w:pPr>
            <w:r>
              <w:rPr>
                <w:sz w:val="24"/>
                <w:szCs w:val="24"/>
              </w:rPr>
              <w:t>These “notes” will help students with their project.</w:t>
            </w:r>
          </w:p>
          <w:p w14:paraId="6187855D" w14:textId="77777777" w:rsidR="002F13BD" w:rsidRDefault="002F13BD" w:rsidP="005B6C42">
            <w:pPr>
              <w:spacing w:after="0" w:line="240" w:lineRule="auto"/>
              <w:rPr>
                <w:sz w:val="24"/>
                <w:szCs w:val="24"/>
              </w:rPr>
            </w:pPr>
          </w:p>
          <w:p w14:paraId="27141C20" w14:textId="7725DA4F" w:rsidR="002F13BD" w:rsidRDefault="002F13BD" w:rsidP="005B6C42">
            <w:pPr>
              <w:spacing w:after="0" w:line="240" w:lineRule="auto"/>
              <w:rPr>
                <w:sz w:val="24"/>
                <w:szCs w:val="24"/>
              </w:rPr>
            </w:pPr>
            <w:r>
              <w:rPr>
                <w:sz w:val="24"/>
                <w:szCs w:val="24"/>
              </w:rPr>
              <w:t>Sample pictures are attached.</w:t>
            </w:r>
          </w:p>
          <w:p w14:paraId="057938D9" w14:textId="77777777" w:rsidR="00DD618A" w:rsidRDefault="00DD618A" w:rsidP="005B6C42">
            <w:pPr>
              <w:spacing w:after="0" w:line="240" w:lineRule="auto"/>
              <w:rPr>
                <w:sz w:val="24"/>
                <w:szCs w:val="24"/>
              </w:rPr>
            </w:pPr>
          </w:p>
          <w:p w14:paraId="435AF85F" w14:textId="13116A9A" w:rsidR="00DD618A" w:rsidRPr="004938C8" w:rsidRDefault="00DD618A" w:rsidP="005B6C42">
            <w:pPr>
              <w:spacing w:after="0" w:line="240" w:lineRule="auto"/>
              <w:rPr>
                <w:sz w:val="24"/>
                <w:szCs w:val="24"/>
                <w:u w:val="single"/>
              </w:rPr>
            </w:pPr>
            <w:r>
              <w:rPr>
                <w:sz w:val="24"/>
                <w:szCs w:val="24"/>
              </w:rPr>
              <w:t>Corn &gt; Flour  &gt; Dough &gt; Disks &gt; Dinner &gt; Nourishment &gt; Planting &gt; Corn</w:t>
            </w:r>
          </w:p>
          <w:p w14:paraId="78056EF2" w14:textId="77777777" w:rsidR="00CF2D07" w:rsidRPr="004938C8" w:rsidRDefault="00CF2D07" w:rsidP="005B6C42">
            <w:pPr>
              <w:spacing w:after="0" w:line="240" w:lineRule="auto"/>
              <w:rPr>
                <w:sz w:val="24"/>
                <w:szCs w:val="24"/>
                <w:u w:val="single"/>
              </w:rPr>
            </w:pPr>
          </w:p>
          <w:p w14:paraId="7FCF8AC0" w14:textId="21424FF6" w:rsidR="00DD618A" w:rsidRPr="00DE2A82" w:rsidRDefault="00DD618A" w:rsidP="00DD618A">
            <w:pPr>
              <w:spacing w:after="0" w:line="240" w:lineRule="auto"/>
              <w:rPr>
                <w:strike/>
                <w:sz w:val="24"/>
                <w:szCs w:val="24"/>
                <w:u w:val="single"/>
              </w:rPr>
            </w:pPr>
          </w:p>
          <w:p w14:paraId="037E4476" w14:textId="77777777" w:rsidR="00007427" w:rsidRPr="004938C8" w:rsidRDefault="00007427" w:rsidP="005B6C42">
            <w:pPr>
              <w:spacing w:after="0" w:line="240" w:lineRule="auto"/>
              <w:rPr>
                <w:sz w:val="24"/>
                <w:szCs w:val="24"/>
                <w:u w:val="single"/>
              </w:rPr>
            </w:pPr>
          </w:p>
          <w:p w14:paraId="1E1510CD" w14:textId="77777777" w:rsidR="00007427" w:rsidRPr="004938C8" w:rsidRDefault="00007427" w:rsidP="005B6C42">
            <w:pPr>
              <w:spacing w:after="0" w:line="240" w:lineRule="auto"/>
              <w:rPr>
                <w:sz w:val="24"/>
                <w:szCs w:val="24"/>
                <w:u w:val="single"/>
              </w:rPr>
            </w:pPr>
          </w:p>
          <w:p w14:paraId="29324936" w14:textId="77777777" w:rsidR="00007427" w:rsidRPr="004938C8" w:rsidRDefault="00007427" w:rsidP="005B6C42">
            <w:pPr>
              <w:spacing w:after="0" w:line="240" w:lineRule="auto"/>
              <w:rPr>
                <w:sz w:val="24"/>
                <w:szCs w:val="24"/>
                <w:u w:val="single"/>
              </w:rPr>
            </w:pPr>
          </w:p>
          <w:p w14:paraId="092F7410" w14:textId="77777777" w:rsidR="00007427" w:rsidRPr="004938C8" w:rsidRDefault="00007427" w:rsidP="005B6C42">
            <w:pPr>
              <w:spacing w:after="0" w:line="240" w:lineRule="auto"/>
              <w:rPr>
                <w:sz w:val="24"/>
                <w:szCs w:val="24"/>
                <w:u w:val="single"/>
              </w:rPr>
            </w:pPr>
          </w:p>
          <w:p w14:paraId="7C843C50" w14:textId="77777777" w:rsidR="00655373" w:rsidRPr="004938C8" w:rsidRDefault="00655373" w:rsidP="005B6C42">
            <w:pPr>
              <w:spacing w:after="0" w:line="240" w:lineRule="auto"/>
              <w:rPr>
                <w:sz w:val="24"/>
                <w:szCs w:val="24"/>
                <w:u w:val="single"/>
              </w:rPr>
            </w:pPr>
          </w:p>
          <w:p w14:paraId="780AB33C" w14:textId="77777777" w:rsidR="00BD3855" w:rsidRPr="004938C8" w:rsidRDefault="00BD3855" w:rsidP="005B6C42">
            <w:pPr>
              <w:spacing w:after="0" w:line="240" w:lineRule="auto"/>
              <w:rPr>
                <w:sz w:val="24"/>
                <w:szCs w:val="24"/>
                <w:u w:val="single"/>
              </w:rPr>
            </w:pPr>
          </w:p>
        </w:tc>
        <w:tc>
          <w:tcPr>
            <w:tcW w:w="5408" w:type="dxa"/>
          </w:tcPr>
          <w:p w14:paraId="4D8AED79" w14:textId="77777777" w:rsidR="00655373" w:rsidRPr="004938C8" w:rsidRDefault="00655373" w:rsidP="0057360F">
            <w:pPr>
              <w:spacing w:after="0" w:line="240" w:lineRule="auto"/>
              <w:rPr>
                <w:sz w:val="24"/>
                <w:szCs w:val="24"/>
                <w:u w:val="single"/>
              </w:rPr>
            </w:pPr>
          </w:p>
          <w:p w14:paraId="65C50B5A" w14:textId="77777777" w:rsidR="00597399" w:rsidRPr="004938C8" w:rsidRDefault="00597399" w:rsidP="0057360F">
            <w:pPr>
              <w:spacing w:after="0" w:line="240" w:lineRule="auto"/>
              <w:rPr>
                <w:sz w:val="24"/>
                <w:szCs w:val="24"/>
                <w:u w:val="single"/>
              </w:rPr>
            </w:pPr>
          </w:p>
          <w:p w14:paraId="7A0153D8" w14:textId="77777777" w:rsidR="00D733BB" w:rsidRDefault="00D733BB" w:rsidP="0057360F">
            <w:pPr>
              <w:spacing w:after="0" w:line="240" w:lineRule="auto"/>
              <w:rPr>
                <w:sz w:val="24"/>
                <w:szCs w:val="24"/>
              </w:rPr>
            </w:pPr>
          </w:p>
          <w:p w14:paraId="1FFA8380" w14:textId="77777777" w:rsidR="00D733BB" w:rsidRDefault="00D733BB" w:rsidP="0057360F">
            <w:pPr>
              <w:spacing w:after="0" w:line="240" w:lineRule="auto"/>
              <w:rPr>
                <w:sz w:val="24"/>
                <w:szCs w:val="24"/>
              </w:rPr>
            </w:pPr>
          </w:p>
          <w:p w14:paraId="7AC95244" w14:textId="77777777" w:rsidR="00D733BB" w:rsidRDefault="00D733BB" w:rsidP="0057360F">
            <w:pPr>
              <w:spacing w:after="0" w:line="240" w:lineRule="auto"/>
              <w:rPr>
                <w:sz w:val="24"/>
                <w:szCs w:val="24"/>
              </w:rPr>
            </w:pPr>
          </w:p>
          <w:p w14:paraId="1865F18B" w14:textId="77777777" w:rsidR="00D733BB" w:rsidRDefault="00D733BB" w:rsidP="0057360F">
            <w:pPr>
              <w:spacing w:after="0" w:line="240" w:lineRule="auto"/>
              <w:rPr>
                <w:sz w:val="24"/>
                <w:szCs w:val="24"/>
              </w:rPr>
            </w:pPr>
          </w:p>
          <w:p w14:paraId="19F01845" w14:textId="77777777" w:rsidR="00D733BB" w:rsidRDefault="00D733BB" w:rsidP="0057360F">
            <w:pPr>
              <w:spacing w:after="0" w:line="240" w:lineRule="auto"/>
              <w:rPr>
                <w:sz w:val="24"/>
                <w:szCs w:val="24"/>
              </w:rPr>
            </w:pPr>
          </w:p>
          <w:p w14:paraId="2ADFE071" w14:textId="77777777" w:rsidR="00D733BB" w:rsidRDefault="00D733BB" w:rsidP="0057360F">
            <w:pPr>
              <w:spacing w:after="0" w:line="240" w:lineRule="auto"/>
              <w:rPr>
                <w:sz w:val="24"/>
                <w:szCs w:val="24"/>
              </w:rPr>
            </w:pPr>
          </w:p>
          <w:p w14:paraId="53517813" w14:textId="77777777" w:rsidR="00597399" w:rsidRPr="004938C8" w:rsidRDefault="00597399" w:rsidP="0057360F">
            <w:pPr>
              <w:spacing w:after="0" w:line="240" w:lineRule="auto"/>
              <w:rPr>
                <w:sz w:val="24"/>
                <w:szCs w:val="24"/>
              </w:rPr>
            </w:pPr>
            <w:r w:rsidRPr="004938C8">
              <w:rPr>
                <w:sz w:val="24"/>
                <w:szCs w:val="24"/>
              </w:rPr>
              <w:t>Winter: Page 7, “The black earth sleeps in winter.” The illustration appears dark and gloomy.</w:t>
            </w:r>
          </w:p>
          <w:p w14:paraId="77785ED2" w14:textId="77777777" w:rsidR="00597399" w:rsidRPr="004938C8" w:rsidRDefault="00597399" w:rsidP="0057360F">
            <w:pPr>
              <w:spacing w:after="0" w:line="240" w:lineRule="auto"/>
              <w:rPr>
                <w:sz w:val="24"/>
                <w:szCs w:val="24"/>
              </w:rPr>
            </w:pPr>
          </w:p>
          <w:p w14:paraId="5FDA8A09" w14:textId="3971D43E" w:rsidR="00597399" w:rsidRPr="004938C8" w:rsidRDefault="004938C8" w:rsidP="0057360F">
            <w:pPr>
              <w:spacing w:after="0" w:line="240" w:lineRule="auto"/>
              <w:rPr>
                <w:sz w:val="24"/>
                <w:szCs w:val="24"/>
              </w:rPr>
            </w:pPr>
            <w:r w:rsidRPr="004938C8">
              <w:rPr>
                <w:sz w:val="24"/>
                <w:szCs w:val="24"/>
              </w:rPr>
              <w:t>Spring: Pages 9 and 11</w:t>
            </w:r>
            <w:r w:rsidR="00597399" w:rsidRPr="004938C8">
              <w:rPr>
                <w:sz w:val="24"/>
                <w:szCs w:val="24"/>
              </w:rPr>
              <w:t>, “But in the spring the black earth is worked by brown hands</w:t>
            </w:r>
            <w:r w:rsidRPr="004938C8">
              <w:rPr>
                <w:sz w:val="24"/>
                <w:szCs w:val="24"/>
              </w:rPr>
              <w:t xml:space="preserve"> that plant yellow seeds,</w:t>
            </w:r>
            <w:r w:rsidR="00597399" w:rsidRPr="004938C8">
              <w:rPr>
                <w:sz w:val="24"/>
                <w:szCs w:val="24"/>
              </w:rPr>
              <w:t>”</w:t>
            </w:r>
          </w:p>
          <w:p w14:paraId="5DEE5CE6" w14:textId="77777777" w:rsidR="0079373F" w:rsidRPr="004938C8" w:rsidRDefault="0079373F" w:rsidP="0057360F">
            <w:pPr>
              <w:spacing w:after="0" w:line="240" w:lineRule="auto"/>
              <w:rPr>
                <w:sz w:val="24"/>
                <w:szCs w:val="24"/>
              </w:rPr>
            </w:pPr>
          </w:p>
          <w:p w14:paraId="2B675A3C" w14:textId="05AD09B2" w:rsidR="0079373F" w:rsidRPr="004938C8" w:rsidRDefault="0079373F" w:rsidP="0079373F">
            <w:pPr>
              <w:spacing w:after="0" w:line="240" w:lineRule="auto"/>
              <w:rPr>
                <w:sz w:val="24"/>
                <w:szCs w:val="24"/>
              </w:rPr>
            </w:pPr>
            <w:r w:rsidRPr="004938C8">
              <w:rPr>
                <w:sz w:val="24"/>
                <w:szCs w:val="24"/>
              </w:rPr>
              <w:lastRenderedPageBreak/>
              <w:t xml:space="preserve">Summer Page 13, “which </w:t>
            </w:r>
            <w:r w:rsidRPr="004938C8">
              <w:rPr>
                <w:b/>
                <w:sz w:val="24"/>
                <w:szCs w:val="24"/>
              </w:rPr>
              <w:t>become green plants</w:t>
            </w:r>
            <w:r w:rsidRPr="004938C8">
              <w:rPr>
                <w:sz w:val="24"/>
                <w:szCs w:val="24"/>
              </w:rPr>
              <w:t xml:space="preserve"> rustling in soft wind”.</w:t>
            </w:r>
            <w:r w:rsidR="00C55255">
              <w:rPr>
                <w:sz w:val="24"/>
                <w:szCs w:val="24"/>
              </w:rPr>
              <w:t xml:space="preserve"> </w:t>
            </w:r>
            <w:r w:rsidRPr="004938C8">
              <w:rPr>
                <w:sz w:val="24"/>
                <w:szCs w:val="24"/>
              </w:rPr>
              <w:t xml:space="preserve">The word ‘become’ signifies the growing of the </w:t>
            </w:r>
            <w:r w:rsidR="00236258" w:rsidRPr="004938C8">
              <w:rPr>
                <w:sz w:val="24"/>
                <w:szCs w:val="24"/>
              </w:rPr>
              <w:t>plants.</w:t>
            </w:r>
          </w:p>
          <w:p w14:paraId="36FD8CEF" w14:textId="77777777" w:rsidR="00993B24" w:rsidRPr="004938C8" w:rsidRDefault="00993B24" w:rsidP="0079373F">
            <w:pPr>
              <w:spacing w:after="0" w:line="240" w:lineRule="auto"/>
              <w:rPr>
                <w:b/>
                <w:sz w:val="24"/>
                <w:szCs w:val="24"/>
                <w:u w:val="single"/>
              </w:rPr>
            </w:pPr>
          </w:p>
          <w:p w14:paraId="38147E32" w14:textId="34D63BC5" w:rsidR="00236258" w:rsidRPr="004938C8" w:rsidRDefault="004938C8" w:rsidP="0079373F">
            <w:pPr>
              <w:spacing w:after="0" w:line="240" w:lineRule="auto"/>
              <w:rPr>
                <w:sz w:val="24"/>
                <w:szCs w:val="24"/>
                <w:u w:val="single"/>
              </w:rPr>
            </w:pPr>
            <w:r w:rsidRPr="004938C8">
              <w:rPr>
                <w:sz w:val="24"/>
                <w:szCs w:val="24"/>
              </w:rPr>
              <w:t>Fall:</w:t>
            </w:r>
            <w:r>
              <w:rPr>
                <w:sz w:val="24"/>
                <w:szCs w:val="24"/>
              </w:rPr>
              <w:t xml:space="preserve"> </w:t>
            </w:r>
            <w:r w:rsidR="00C55255">
              <w:rPr>
                <w:sz w:val="24"/>
                <w:szCs w:val="24"/>
              </w:rPr>
              <w:t>“</w:t>
            </w:r>
            <w:r>
              <w:rPr>
                <w:sz w:val="24"/>
                <w:szCs w:val="24"/>
              </w:rPr>
              <w:t>Make golden corn to dry in h</w:t>
            </w:r>
            <w:r w:rsidR="00C55255">
              <w:rPr>
                <w:sz w:val="24"/>
                <w:szCs w:val="24"/>
              </w:rPr>
              <w:t xml:space="preserve">ot sun and be ground into flour” The harvesting of corn signifies the end of summer. </w:t>
            </w:r>
          </w:p>
          <w:p w14:paraId="053A280C" w14:textId="77777777" w:rsidR="009A7BDA" w:rsidRPr="004938C8" w:rsidRDefault="009A7BDA" w:rsidP="0079373F">
            <w:pPr>
              <w:spacing w:after="0" w:line="240" w:lineRule="auto"/>
              <w:rPr>
                <w:sz w:val="24"/>
                <w:szCs w:val="24"/>
                <w:u w:val="single"/>
              </w:rPr>
            </w:pPr>
          </w:p>
          <w:p w14:paraId="231F0CB5" w14:textId="77777777" w:rsidR="009A7BDA" w:rsidRPr="004938C8" w:rsidRDefault="009A7BDA" w:rsidP="0079373F">
            <w:pPr>
              <w:spacing w:after="0" w:line="240" w:lineRule="auto"/>
              <w:rPr>
                <w:sz w:val="24"/>
                <w:szCs w:val="24"/>
                <w:u w:val="single"/>
              </w:rPr>
            </w:pPr>
          </w:p>
          <w:p w14:paraId="79374601" w14:textId="77777777" w:rsidR="009A7BDA" w:rsidRPr="004938C8" w:rsidRDefault="009A7BDA" w:rsidP="0079373F">
            <w:pPr>
              <w:spacing w:after="0" w:line="240" w:lineRule="auto"/>
              <w:rPr>
                <w:sz w:val="24"/>
                <w:szCs w:val="24"/>
                <w:u w:val="single"/>
              </w:rPr>
            </w:pPr>
          </w:p>
          <w:p w14:paraId="588594CA" w14:textId="77777777" w:rsidR="009A7BDA" w:rsidRPr="004938C8" w:rsidRDefault="009A7BDA" w:rsidP="0079373F">
            <w:pPr>
              <w:spacing w:after="0" w:line="240" w:lineRule="auto"/>
              <w:rPr>
                <w:sz w:val="24"/>
                <w:szCs w:val="24"/>
                <w:u w:val="single"/>
              </w:rPr>
            </w:pPr>
          </w:p>
          <w:p w14:paraId="7E14F561" w14:textId="77777777" w:rsidR="00DD618A" w:rsidRDefault="0079373F" w:rsidP="0079373F">
            <w:pPr>
              <w:spacing w:after="0" w:line="240" w:lineRule="auto"/>
              <w:rPr>
                <w:sz w:val="24"/>
                <w:szCs w:val="24"/>
                <w:u w:val="single"/>
              </w:rPr>
            </w:pPr>
            <w:r w:rsidRPr="004938C8">
              <w:rPr>
                <w:sz w:val="24"/>
                <w:szCs w:val="24"/>
                <w:u w:val="single"/>
              </w:rPr>
              <w:t xml:space="preserve"> </w:t>
            </w:r>
          </w:p>
          <w:p w14:paraId="4E790F66" w14:textId="77777777" w:rsidR="00DD618A" w:rsidRDefault="00DD618A" w:rsidP="0079373F">
            <w:pPr>
              <w:spacing w:after="0" w:line="240" w:lineRule="auto"/>
              <w:rPr>
                <w:sz w:val="24"/>
                <w:szCs w:val="24"/>
                <w:u w:val="single"/>
              </w:rPr>
            </w:pPr>
          </w:p>
          <w:p w14:paraId="15509812" w14:textId="77777777" w:rsidR="00DD618A" w:rsidRDefault="00DD618A" w:rsidP="0079373F">
            <w:pPr>
              <w:spacing w:after="0" w:line="240" w:lineRule="auto"/>
              <w:rPr>
                <w:sz w:val="24"/>
                <w:szCs w:val="24"/>
                <w:u w:val="single"/>
              </w:rPr>
            </w:pPr>
          </w:p>
          <w:p w14:paraId="4FE6A01D" w14:textId="77777777" w:rsidR="00DD618A" w:rsidRDefault="00DD618A" w:rsidP="0079373F">
            <w:pPr>
              <w:spacing w:after="0" w:line="240" w:lineRule="auto"/>
              <w:rPr>
                <w:sz w:val="24"/>
                <w:szCs w:val="24"/>
                <w:u w:val="single"/>
              </w:rPr>
            </w:pPr>
          </w:p>
          <w:p w14:paraId="5D994D81" w14:textId="77777777" w:rsidR="00DD618A" w:rsidRDefault="00DD618A" w:rsidP="0079373F">
            <w:pPr>
              <w:spacing w:after="0" w:line="240" w:lineRule="auto"/>
              <w:rPr>
                <w:sz w:val="24"/>
                <w:szCs w:val="24"/>
                <w:u w:val="single"/>
              </w:rPr>
            </w:pPr>
          </w:p>
          <w:p w14:paraId="5D3F26F4" w14:textId="77777777" w:rsidR="00DD618A" w:rsidRDefault="00DD618A" w:rsidP="0079373F">
            <w:pPr>
              <w:spacing w:after="0" w:line="240" w:lineRule="auto"/>
              <w:rPr>
                <w:sz w:val="24"/>
                <w:szCs w:val="24"/>
                <w:u w:val="single"/>
              </w:rPr>
            </w:pPr>
          </w:p>
          <w:p w14:paraId="5AC6375B" w14:textId="77777777" w:rsidR="00DD618A" w:rsidRDefault="00DD618A" w:rsidP="0079373F">
            <w:pPr>
              <w:spacing w:after="0" w:line="240" w:lineRule="auto"/>
              <w:rPr>
                <w:sz w:val="24"/>
                <w:szCs w:val="24"/>
                <w:u w:val="single"/>
              </w:rPr>
            </w:pPr>
          </w:p>
          <w:p w14:paraId="01467A4D" w14:textId="77777777" w:rsidR="00DD618A" w:rsidRDefault="00DD618A" w:rsidP="0079373F">
            <w:pPr>
              <w:spacing w:after="0" w:line="240" w:lineRule="auto"/>
              <w:rPr>
                <w:sz w:val="24"/>
                <w:szCs w:val="24"/>
                <w:u w:val="single"/>
              </w:rPr>
            </w:pPr>
          </w:p>
          <w:p w14:paraId="544A1158" w14:textId="6B52683A" w:rsidR="00065967" w:rsidRDefault="00065967" w:rsidP="0079373F">
            <w:pPr>
              <w:spacing w:after="0" w:line="240" w:lineRule="auto"/>
              <w:rPr>
                <w:sz w:val="24"/>
                <w:szCs w:val="24"/>
                <w:u w:val="single"/>
              </w:rPr>
            </w:pPr>
          </w:p>
          <w:p w14:paraId="17A9F01D" w14:textId="08320C6C" w:rsidR="00065967" w:rsidRPr="004938C8" w:rsidRDefault="00065967" w:rsidP="0079373F">
            <w:pPr>
              <w:spacing w:after="0" w:line="240" w:lineRule="auto"/>
              <w:rPr>
                <w:sz w:val="24"/>
                <w:szCs w:val="24"/>
                <w:u w:val="single"/>
              </w:rPr>
            </w:pPr>
          </w:p>
        </w:tc>
      </w:tr>
    </w:tbl>
    <w:p w14:paraId="4287D7CC" w14:textId="77777777" w:rsidR="00042F42" w:rsidRDefault="00042F42" w:rsidP="00E82105">
      <w:pPr>
        <w:spacing w:after="0" w:line="360" w:lineRule="auto"/>
        <w:rPr>
          <w:rFonts w:asciiTheme="minorHAnsi" w:hAnsiTheme="minorHAnsi" w:cstheme="minorHAnsi"/>
          <w:sz w:val="32"/>
          <w:szCs w:val="32"/>
          <w:u w:val="single"/>
        </w:rPr>
      </w:pPr>
    </w:p>
    <w:p w14:paraId="474630FA" w14:textId="52093063" w:rsidR="009E761C" w:rsidRPr="00E82105" w:rsidRDefault="004A0642" w:rsidP="00E82105">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FINAL DAY WITH THE BOOK</w:t>
      </w:r>
      <w:r w:rsidR="00AD0170">
        <w:rPr>
          <w:rFonts w:asciiTheme="minorHAnsi" w:hAnsiTheme="minorHAnsi" w:cstheme="minorHAnsi"/>
          <w:sz w:val="32"/>
          <w:szCs w:val="32"/>
          <w:u w:val="single"/>
        </w:rPr>
        <w:t xml:space="preserve"> -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6AD1C84D" w14:textId="7DCEA7E5" w:rsidR="004C1A9A" w:rsidRDefault="004C1A9A" w:rsidP="004C1A9A">
      <w:pPr>
        <w:pStyle w:val="ListParagraph"/>
        <w:numPr>
          <w:ilvl w:val="0"/>
          <w:numId w:val="6"/>
        </w:numPr>
        <w:spacing w:line="360" w:lineRule="auto"/>
        <w:rPr>
          <w:sz w:val="24"/>
          <w:szCs w:val="24"/>
        </w:rPr>
      </w:pPr>
      <w:r>
        <w:rPr>
          <w:sz w:val="24"/>
          <w:szCs w:val="24"/>
        </w:rPr>
        <w:t xml:space="preserve">Provide students with a ‘perfect </w:t>
      </w:r>
      <w:r w:rsidR="00042F42">
        <w:rPr>
          <w:sz w:val="24"/>
          <w:szCs w:val="24"/>
        </w:rPr>
        <w:t>disk’. With a partner, have students</w:t>
      </w:r>
      <w:r>
        <w:rPr>
          <w:sz w:val="24"/>
          <w:szCs w:val="24"/>
        </w:rPr>
        <w:t xml:space="preserve"> use words and pictures to show how the author uses </w:t>
      </w:r>
      <w:r>
        <w:rPr>
          <w:i/>
          <w:sz w:val="24"/>
          <w:szCs w:val="24"/>
        </w:rPr>
        <w:t>The Tortilla Factory</w:t>
      </w:r>
      <w:r>
        <w:rPr>
          <w:sz w:val="24"/>
          <w:szCs w:val="24"/>
        </w:rPr>
        <w:t xml:space="preserve"> to describe the </w:t>
      </w:r>
      <w:r w:rsidR="00042F42">
        <w:rPr>
          <w:sz w:val="24"/>
          <w:szCs w:val="24"/>
        </w:rPr>
        <w:t>farm to table cycle of corn and tortillas</w:t>
      </w:r>
      <w:r w:rsidR="002020C6">
        <w:rPr>
          <w:sz w:val="24"/>
          <w:szCs w:val="24"/>
        </w:rPr>
        <w:t>.</w:t>
      </w:r>
      <w:r w:rsidR="00467155">
        <w:rPr>
          <w:sz w:val="24"/>
          <w:szCs w:val="24"/>
        </w:rPr>
        <w:t xml:space="preserve"> The cycle should resemble the following:</w:t>
      </w:r>
    </w:p>
    <w:p w14:paraId="08B34CB5" w14:textId="51946940" w:rsidR="00042F42" w:rsidRPr="00042F42" w:rsidRDefault="000678FE" w:rsidP="00042F42">
      <w:pPr>
        <w:spacing w:line="360" w:lineRule="auto"/>
        <w:rPr>
          <w:sz w:val="24"/>
          <w:szCs w:val="24"/>
        </w:rPr>
      </w:pPr>
      <w:r>
        <w:rPr>
          <w:noProof/>
        </w:rPr>
        <w:lastRenderedPageBreak/>
        <mc:AlternateContent>
          <mc:Choice Requires="wps">
            <w:drawing>
              <wp:anchor distT="0" distB="0" distL="114300" distR="114300" simplePos="0" relativeHeight="251669504" behindDoc="0" locked="0" layoutInCell="1" allowOverlap="1" wp14:anchorId="68B99ED0" wp14:editId="0DBAC7EC">
                <wp:simplePos x="0" y="0"/>
                <wp:positionH relativeFrom="column">
                  <wp:posOffset>914400</wp:posOffset>
                </wp:positionH>
                <wp:positionV relativeFrom="paragraph">
                  <wp:posOffset>306070</wp:posOffset>
                </wp:positionV>
                <wp:extent cx="4800600" cy="4572000"/>
                <wp:effectExtent l="50800" t="25400" r="76200" b="101600"/>
                <wp:wrapThrough wrapText="bothSides">
                  <wp:wrapPolygon edited="0">
                    <wp:start x="9029" y="-120"/>
                    <wp:lineTo x="4229" y="0"/>
                    <wp:lineTo x="4229" y="1920"/>
                    <wp:lineTo x="2171" y="1920"/>
                    <wp:lineTo x="2171" y="3840"/>
                    <wp:lineTo x="914" y="3840"/>
                    <wp:lineTo x="914" y="5760"/>
                    <wp:lineTo x="114" y="5760"/>
                    <wp:lineTo x="-229" y="9600"/>
                    <wp:lineTo x="-229" y="13200"/>
                    <wp:lineTo x="-114" y="13680"/>
                    <wp:lineTo x="457" y="15360"/>
                    <wp:lineTo x="571" y="15960"/>
                    <wp:lineTo x="1714" y="17280"/>
                    <wp:lineTo x="1714" y="17760"/>
                    <wp:lineTo x="3429" y="19200"/>
                    <wp:lineTo x="3429" y="19440"/>
                    <wp:lineTo x="6514" y="21240"/>
                    <wp:lineTo x="9257" y="21960"/>
                    <wp:lineTo x="12343" y="21960"/>
                    <wp:lineTo x="12457" y="21840"/>
                    <wp:lineTo x="15086" y="21120"/>
                    <wp:lineTo x="15200" y="21120"/>
                    <wp:lineTo x="18171" y="19320"/>
                    <wp:lineTo x="20000" y="17280"/>
                    <wp:lineTo x="21029" y="15360"/>
                    <wp:lineTo x="21714" y="13440"/>
                    <wp:lineTo x="21829" y="11520"/>
                    <wp:lineTo x="21829" y="9600"/>
                    <wp:lineTo x="21486" y="7680"/>
                    <wp:lineTo x="20686" y="5760"/>
                    <wp:lineTo x="19429" y="3840"/>
                    <wp:lineTo x="17486" y="2040"/>
                    <wp:lineTo x="17371" y="1560"/>
                    <wp:lineTo x="13371" y="0"/>
                    <wp:lineTo x="12571" y="-120"/>
                    <wp:lineTo x="9029" y="-120"/>
                  </wp:wrapPolygon>
                </wp:wrapThrough>
                <wp:docPr id="22" name="Oval 22"/>
                <wp:cNvGraphicFramePr/>
                <a:graphic xmlns:a="http://schemas.openxmlformats.org/drawingml/2006/main">
                  <a:graphicData uri="http://schemas.microsoft.com/office/word/2010/wordprocessingShape">
                    <wps:wsp>
                      <wps:cNvSpPr/>
                      <wps:spPr>
                        <a:xfrm>
                          <a:off x="0" y="0"/>
                          <a:ext cx="4800600" cy="4572000"/>
                        </a:xfrm>
                        <a:prstGeom prst="ellipse">
                          <a:avLst/>
                        </a:prstGeom>
                        <a:noFill/>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14:paraId="46F010CB" w14:textId="76508EDE" w:rsidR="000678FE" w:rsidRPr="000678FE" w:rsidRDefault="000678FE" w:rsidP="000678FE">
                            <w:pPr>
                              <w:numPr>
                                <w:ilvl w:val="0"/>
                                <w:numId w:val="23"/>
                              </w:numPr>
                              <w:jc w:val="center"/>
                            </w:pPr>
                            <w:r w:rsidRPr="000678FE">
                              <w:t>Planting</w:t>
                            </w:r>
                          </w:p>
                          <w:p w14:paraId="29439432" w14:textId="77777777" w:rsidR="000678FE" w:rsidRDefault="000678FE" w:rsidP="000678FE">
                            <w:pPr>
                              <w:jc w:val="center"/>
                            </w:pPr>
                          </w:p>
                          <w:p w14:paraId="27AF9F45" w14:textId="724A3333" w:rsidR="000678FE" w:rsidRDefault="000678FE" w:rsidP="000678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B99ED0" id="Oval 22" o:spid="_x0000_s1026" style="position:absolute;margin-left:1in;margin-top:24.1pt;width:378pt;height:5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" filled="f" strokecolor="#4579b8 [3044]">
                <v:shadow on="t" color="black" opacity="22937f" origin=",.5" offset="0,.63889mm"/>
                <v:textbox>
                  <w:txbxContent>
                    <w:p w14:paraId="46F010CB" w14:textId="76508EDE" w:rsidR="000678FE" w:rsidRPr="000678FE" w:rsidRDefault="000678FE" w:rsidP="000678FE">
                      <w:pPr>
                        <w:numPr>
                          <w:ilvl w:val="0"/>
                          <w:numId w:val="23"/>
                        </w:numPr>
                        <w:jc w:val="center"/>
                      </w:pPr>
                      <w:r w:rsidRPr="000678FE">
                        <w:t>Planting</w:t>
                      </w:r>
                    </w:p>
                    <w:p w14:paraId="29439432" w14:textId="77777777" w:rsidR="000678FE" w:rsidRDefault="000678FE" w:rsidP="000678FE">
                      <w:pPr>
                        <w:jc w:val="center"/>
                      </w:pPr>
                    </w:p>
                    <w:p w14:paraId="27AF9F45" w14:textId="724A3333" w:rsidR="000678FE" w:rsidRDefault="000678FE" w:rsidP="000678FE">
                      <w:pPr>
                        <w:jc w:val="center"/>
                      </w:pPr>
                    </w:p>
                  </w:txbxContent>
                </v:textbox>
                <w10:wrap type="through"/>
              </v:oval>
            </w:pict>
          </mc:Fallback>
        </mc:AlternateContent>
      </w:r>
    </w:p>
    <w:p w14:paraId="0CFE17E1" w14:textId="172D497F" w:rsidR="00DA4C88" w:rsidRDefault="00015412" w:rsidP="002020C6">
      <w:pPr>
        <w:pStyle w:val="ListParagraph"/>
        <w:spacing w:line="360" w:lineRule="auto"/>
        <w:ind w:left="360"/>
        <w:rPr>
          <w:sz w:val="24"/>
          <w:szCs w:val="24"/>
        </w:rPr>
      </w:pPr>
      <w:r>
        <w:rPr>
          <w:sz w:val="24"/>
          <w:szCs w:val="24"/>
        </w:rPr>
        <w:t xml:space="preserve">                                         </w:t>
      </w:r>
    </w:p>
    <w:p w14:paraId="0AE6C76B" w14:textId="3F695C09" w:rsidR="009E761C" w:rsidRDefault="000D3820">
      <w:r>
        <w:rPr>
          <w:noProof/>
          <w:sz w:val="24"/>
          <w:szCs w:val="24"/>
        </w:rPr>
        <w:drawing>
          <wp:anchor distT="0" distB="0" distL="114300" distR="114300" simplePos="0" relativeHeight="251662848" behindDoc="0" locked="0" layoutInCell="1" allowOverlap="1" wp14:anchorId="2854F903" wp14:editId="56605A92">
            <wp:simplePos x="0" y="0"/>
            <wp:positionH relativeFrom="column">
              <wp:posOffset>904875</wp:posOffset>
            </wp:positionH>
            <wp:positionV relativeFrom="paragraph">
              <wp:posOffset>27305</wp:posOffset>
            </wp:positionV>
            <wp:extent cx="4914900" cy="3230880"/>
            <wp:effectExtent l="0" t="19050" r="0" b="8382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527CFB95" w14:textId="77A3D596" w:rsidR="002020C6" w:rsidRDefault="002020C6" w:rsidP="002020C6">
      <w:pPr>
        <w:pStyle w:val="ListParagraph"/>
        <w:spacing w:line="360" w:lineRule="auto"/>
        <w:ind w:left="360"/>
        <w:rPr>
          <w:sz w:val="24"/>
          <w:szCs w:val="24"/>
        </w:rPr>
      </w:pPr>
    </w:p>
    <w:p w14:paraId="1FCC674F" w14:textId="6D648921" w:rsidR="002020C6" w:rsidRPr="002020C6" w:rsidRDefault="002020C6" w:rsidP="002020C6">
      <w:pPr>
        <w:spacing w:line="360" w:lineRule="auto"/>
        <w:rPr>
          <w:sz w:val="24"/>
          <w:szCs w:val="24"/>
        </w:rPr>
      </w:pPr>
    </w:p>
    <w:p w14:paraId="7FA415EA" w14:textId="77777777" w:rsidR="00095552" w:rsidRDefault="00095552" w:rsidP="00AD0170">
      <w:pPr>
        <w:spacing w:after="0" w:line="360" w:lineRule="auto"/>
        <w:rPr>
          <w:rFonts w:asciiTheme="minorHAnsi" w:hAnsiTheme="minorHAnsi" w:cstheme="minorHAnsi"/>
          <w:sz w:val="32"/>
          <w:szCs w:val="32"/>
          <w:u w:val="single"/>
        </w:rPr>
      </w:pPr>
    </w:p>
    <w:p w14:paraId="3F71E34F" w14:textId="77777777" w:rsidR="000678FE" w:rsidRDefault="000678FE" w:rsidP="00AD0170">
      <w:pPr>
        <w:spacing w:after="0" w:line="360" w:lineRule="auto"/>
        <w:rPr>
          <w:rFonts w:asciiTheme="minorHAnsi" w:hAnsiTheme="minorHAnsi" w:cstheme="minorHAnsi"/>
          <w:sz w:val="32"/>
          <w:szCs w:val="32"/>
          <w:u w:val="single"/>
        </w:rPr>
      </w:pPr>
    </w:p>
    <w:p w14:paraId="0F2A175B" w14:textId="77777777" w:rsidR="000678FE" w:rsidRDefault="000678FE" w:rsidP="00AD0170">
      <w:pPr>
        <w:spacing w:after="0" w:line="360" w:lineRule="auto"/>
        <w:rPr>
          <w:rFonts w:asciiTheme="minorHAnsi" w:hAnsiTheme="minorHAnsi" w:cstheme="minorHAnsi"/>
          <w:sz w:val="32"/>
          <w:szCs w:val="32"/>
          <w:u w:val="single"/>
        </w:rPr>
      </w:pPr>
    </w:p>
    <w:p w14:paraId="5CCEC6BD" w14:textId="77777777" w:rsidR="000678FE" w:rsidRDefault="000678FE" w:rsidP="00AD0170">
      <w:pPr>
        <w:spacing w:after="0" w:line="360" w:lineRule="auto"/>
        <w:rPr>
          <w:rFonts w:asciiTheme="minorHAnsi" w:hAnsiTheme="minorHAnsi" w:cstheme="minorHAnsi"/>
          <w:sz w:val="32"/>
          <w:szCs w:val="32"/>
          <w:u w:val="single"/>
        </w:rPr>
      </w:pPr>
    </w:p>
    <w:p w14:paraId="03AB21D9" w14:textId="77777777" w:rsidR="000678FE" w:rsidRDefault="000678FE" w:rsidP="00AD0170">
      <w:pPr>
        <w:spacing w:after="0" w:line="360" w:lineRule="auto"/>
        <w:rPr>
          <w:rFonts w:asciiTheme="minorHAnsi" w:hAnsiTheme="minorHAnsi" w:cstheme="minorHAnsi"/>
          <w:sz w:val="32"/>
          <w:szCs w:val="32"/>
          <w:u w:val="single"/>
        </w:rPr>
      </w:pPr>
    </w:p>
    <w:p w14:paraId="573E257F" w14:textId="77777777" w:rsidR="000678FE" w:rsidRDefault="000678FE" w:rsidP="00AD0170">
      <w:pPr>
        <w:spacing w:after="0" w:line="360" w:lineRule="auto"/>
        <w:rPr>
          <w:rFonts w:asciiTheme="minorHAnsi" w:hAnsiTheme="minorHAnsi" w:cstheme="minorHAnsi"/>
          <w:sz w:val="32"/>
          <w:szCs w:val="32"/>
          <w:u w:val="single"/>
        </w:rPr>
      </w:pPr>
    </w:p>
    <w:p w14:paraId="432E8B6D" w14:textId="77777777" w:rsidR="00470540" w:rsidRDefault="00470540" w:rsidP="00470540">
      <w:pPr>
        <w:spacing w:after="0" w:line="240" w:lineRule="auto"/>
        <w:rPr>
          <w:sz w:val="24"/>
          <w:szCs w:val="24"/>
        </w:rPr>
      </w:pPr>
    </w:p>
    <w:p w14:paraId="676BE588" w14:textId="77777777" w:rsidR="00470540" w:rsidRPr="004938C8" w:rsidRDefault="00470540" w:rsidP="00470540">
      <w:pPr>
        <w:spacing w:after="0" w:line="240" w:lineRule="auto"/>
        <w:rPr>
          <w:sz w:val="24"/>
          <w:szCs w:val="24"/>
          <w:u w:val="single"/>
        </w:rPr>
      </w:pPr>
      <w:r>
        <w:rPr>
          <w:sz w:val="24"/>
          <w:szCs w:val="24"/>
        </w:rPr>
        <w:t>Corn &gt; Flour  &gt; Dough &gt; Disks &gt; Dinner &gt; Nourishment &gt; Planting &gt; Corn</w:t>
      </w:r>
    </w:p>
    <w:p w14:paraId="3151869F" w14:textId="77777777" w:rsidR="00470540" w:rsidRPr="004938C8" w:rsidRDefault="00470540" w:rsidP="00470540">
      <w:pPr>
        <w:spacing w:after="0" w:line="240" w:lineRule="auto"/>
        <w:rPr>
          <w:sz w:val="24"/>
          <w:szCs w:val="24"/>
          <w:u w:val="single"/>
        </w:rPr>
      </w:pPr>
    </w:p>
    <w:p w14:paraId="1FA6510A" w14:textId="77777777" w:rsidR="00470540" w:rsidRDefault="00470540" w:rsidP="00470540">
      <w:r>
        <w:rPr>
          <w:noProof/>
        </w:rPr>
        <w:drawing>
          <wp:inline distT="0" distB="0" distL="0" distR="0" wp14:anchorId="683AD8C0" wp14:editId="349A28AC">
            <wp:extent cx="680720" cy="51069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817" cy="510763"/>
                    </a:xfrm>
                    <a:prstGeom prst="rect">
                      <a:avLst/>
                    </a:prstGeom>
                    <a:noFill/>
                    <a:ln>
                      <a:noFill/>
                    </a:ln>
                  </pic:spPr>
                </pic:pic>
              </a:graphicData>
            </a:graphic>
          </wp:inline>
        </w:drawing>
      </w:r>
      <w:r w:rsidRPr="00F17D32">
        <w:t xml:space="preserve"> </w:t>
      </w:r>
      <w:r>
        <w:t xml:space="preserve">      </w:t>
      </w:r>
      <w:r w:rsidRPr="00F17D32">
        <w:rPr>
          <w:noProof/>
        </w:rPr>
        <w:drawing>
          <wp:inline distT="0" distB="0" distL="0" distR="0" wp14:anchorId="1917300B" wp14:editId="299ADC81">
            <wp:extent cx="909320" cy="601076"/>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9463" cy="601170"/>
                    </a:xfrm>
                    <a:prstGeom prst="rect">
                      <a:avLst/>
                    </a:prstGeom>
                    <a:noFill/>
                    <a:ln>
                      <a:noFill/>
                    </a:ln>
                  </pic:spPr>
                </pic:pic>
              </a:graphicData>
            </a:graphic>
          </wp:inline>
        </w:drawing>
      </w:r>
    </w:p>
    <w:p w14:paraId="4A7FA6DA" w14:textId="77777777" w:rsidR="00470540" w:rsidRDefault="00470540" w:rsidP="00470540"/>
    <w:p w14:paraId="1E30D835" w14:textId="77777777" w:rsidR="00470540" w:rsidRDefault="00470540" w:rsidP="00470540">
      <w:r w:rsidRPr="00F17D32">
        <w:rPr>
          <w:noProof/>
        </w:rPr>
        <w:lastRenderedPageBreak/>
        <w:drawing>
          <wp:inline distT="0" distB="0" distL="0" distR="0" wp14:anchorId="350A17C8" wp14:editId="5F3F221B">
            <wp:extent cx="655320" cy="984411"/>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 cy="984411"/>
                    </a:xfrm>
                    <a:prstGeom prst="rect">
                      <a:avLst/>
                    </a:prstGeom>
                    <a:noFill/>
                    <a:ln>
                      <a:noFill/>
                    </a:ln>
                  </pic:spPr>
                </pic:pic>
              </a:graphicData>
            </a:graphic>
          </wp:inline>
        </w:drawing>
      </w:r>
      <w:r>
        <w:t xml:space="preserve">                     </w:t>
      </w:r>
      <w:r w:rsidRPr="00F17D32">
        <w:rPr>
          <w:noProof/>
        </w:rPr>
        <w:drawing>
          <wp:inline distT="0" distB="0" distL="0" distR="0" wp14:anchorId="140C4678" wp14:editId="35F82935">
            <wp:extent cx="680720" cy="686393"/>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20" cy="686393"/>
                    </a:xfrm>
                    <a:prstGeom prst="rect">
                      <a:avLst/>
                    </a:prstGeom>
                    <a:noFill/>
                    <a:ln>
                      <a:noFill/>
                    </a:ln>
                  </pic:spPr>
                </pic:pic>
              </a:graphicData>
            </a:graphic>
          </wp:inline>
        </w:drawing>
      </w:r>
    </w:p>
    <w:p w14:paraId="52E32904" w14:textId="77777777" w:rsidR="00470540" w:rsidRDefault="00470540" w:rsidP="00470540"/>
    <w:p w14:paraId="6FA96E65" w14:textId="77777777" w:rsidR="00470540" w:rsidRDefault="00470540" w:rsidP="00470540">
      <w:r w:rsidRPr="00F17D32">
        <w:rPr>
          <w:noProof/>
        </w:rPr>
        <w:drawing>
          <wp:inline distT="0" distB="0" distL="0" distR="0" wp14:anchorId="0C51B843" wp14:editId="3616AC4C">
            <wp:extent cx="909320" cy="90932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t xml:space="preserve">            </w:t>
      </w:r>
      <w:r w:rsidRPr="00F17D32">
        <w:rPr>
          <w:noProof/>
        </w:rPr>
        <w:drawing>
          <wp:inline distT="0" distB="0" distL="0" distR="0" wp14:anchorId="1EDC9DCD" wp14:editId="109E922C">
            <wp:extent cx="1137920" cy="757511"/>
            <wp:effectExtent l="0" t="0" r="508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7920" cy="757511"/>
                    </a:xfrm>
                    <a:prstGeom prst="rect">
                      <a:avLst/>
                    </a:prstGeom>
                    <a:noFill/>
                    <a:ln>
                      <a:noFill/>
                    </a:ln>
                  </pic:spPr>
                </pic:pic>
              </a:graphicData>
            </a:graphic>
          </wp:inline>
        </w:drawing>
      </w:r>
    </w:p>
    <w:p w14:paraId="51FD00C4" w14:textId="77777777" w:rsidR="00470540" w:rsidRDefault="00470540" w:rsidP="00470540"/>
    <w:p w14:paraId="6BA7A7FE" w14:textId="77777777" w:rsidR="00470540" w:rsidRDefault="00470540" w:rsidP="00470540">
      <w:pPr>
        <w:spacing w:after="0" w:line="360" w:lineRule="auto"/>
      </w:pPr>
      <w:r w:rsidRPr="00F17D32">
        <w:rPr>
          <w:noProof/>
        </w:rPr>
        <w:drawing>
          <wp:inline distT="0" distB="0" distL="0" distR="0" wp14:anchorId="2E5A6D83" wp14:editId="5E281806">
            <wp:extent cx="680720" cy="805662"/>
            <wp:effectExtent l="0" t="0" r="508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720" cy="805662"/>
                    </a:xfrm>
                    <a:prstGeom prst="rect">
                      <a:avLst/>
                    </a:prstGeom>
                    <a:noFill/>
                    <a:ln>
                      <a:noFill/>
                    </a:ln>
                  </pic:spPr>
                </pic:pic>
              </a:graphicData>
            </a:graphic>
          </wp:inline>
        </w:drawing>
      </w:r>
      <w:r>
        <w:t xml:space="preserve">           </w:t>
      </w:r>
    </w:p>
    <w:p w14:paraId="722DA036" w14:textId="77777777" w:rsidR="00470540" w:rsidRDefault="00470540" w:rsidP="00470540">
      <w:pPr>
        <w:spacing w:after="0" w:line="360" w:lineRule="auto"/>
      </w:pPr>
    </w:p>
    <w:p w14:paraId="5B683259" w14:textId="77777777" w:rsidR="00470540" w:rsidRDefault="00470540" w:rsidP="00470540">
      <w:pPr>
        <w:spacing w:after="0" w:line="360" w:lineRule="auto"/>
      </w:pPr>
    </w:p>
    <w:p w14:paraId="5A18CC77" w14:textId="77777777" w:rsidR="000D3820" w:rsidRDefault="000D3820">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54E9B881" w14:textId="1582E85C" w:rsidR="00AD0170" w:rsidRDefault="00AD0170" w:rsidP="0047054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lastRenderedPageBreak/>
        <w:t>Vocabulary</w:t>
      </w:r>
    </w:p>
    <w:tbl>
      <w:tblPr>
        <w:tblStyle w:val="TableGrid2"/>
        <w:tblW w:w="0" w:type="auto"/>
        <w:tblLook w:val="04A0" w:firstRow="1" w:lastRow="0" w:firstColumn="1" w:lastColumn="0" w:noHBand="0" w:noVBand="1"/>
      </w:tblPr>
      <w:tblGrid>
        <w:gridCol w:w="6228"/>
        <w:gridCol w:w="6210"/>
      </w:tblGrid>
      <w:tr w:rsidR="000C1F21" w:rsidRPr="000C1F21" w14:paraId="4C53F388" w14:textId="77777777">
        <w:trPr>
          <w:trHeight w:val="377"/>
        </w:trPr>
        <w:tc>
          <w:tcPr>
            <w:tcW w:w="6228" w:type="dxa"/>
          </w:tcPr>
          <w:p w14:paraId="25580881" w14:textId="77777777" w:rsidR="004C493C" w:rsidRDefault="000C1F21" w:rsidP="000C1F21">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3D4AF5F6"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7FCAA193" w14:textId="398CB632" w:rsidR="000C1F21" w:rsidRPr="000C1F21" w:rsidRDefault="000C1F21" w:rsidP="000C1F21">
            <w:pPr>
              <w:spacing w:after="0" w:line="240" w:lineRule="auto"/>
              <w:jc w:val="center"/>
            </w:pPr>
            <w:r w:rsidRPr="000C1F21">
              <w:rPr>
                <w:sz w:val="20"/>
              </w:rPr>
              <w:t xml:space="preserve">processes/ideas/concepts/experiences that are familiar to </w:t>
            </w:r>
            <w:r w:rsidR="004C493C">
              <w:rPr>
                <w:sz w:val="20"/>
              </w:rPr>
              <w:t xml:space="preserve">your </w:t>
            </w:r>
            <w:r w:rsidR="000D3820">
              <w:rPr>
                <w:sz w:val="20"/>
              </w:rPr>
              <w:t>students</w:t>
            </w:r>
            <w:r w:rsidRPr="000C1F21">
              <w:rPr>
                <w:sz w:val="20"/>
              </w:rPr>
              <w:t>)</w:t>
            </w:r>
            <w:r w:rsidRPr="000C1F21">
              <w:rPr>
                <w:color w:val="1F497D"/>
              </w:rPr>
              <w:t xml:space="preserve"> </w:t>
            </w:r>
          </w:p>
        </w:tc>
        <w:tc>
          <w:tcPr>
            <w:tcW w:w="6210" w:type="dxa"/>
          </w:tcPr>
          <w:p w14:paraId="1BA581FC"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37786482"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20B49F67" w14:textId="77777777" w:rsidR="000C1F21" w:rsidRPr="000C1F21" w:rsidRDefault="000C1F21" w:rsidP="000C1F21">
            <w:pPr>
              <w:spacing w:after="0" w:line="240" w:lineRule="auto"/>
              <w:jc w:val="center"/>
              <w:rPr>
                <w:sz w:val="20"/>
              </w:rPr>
            </w:pPr>
            <w:r w:rsidRPr="000C1F21">
              <w:rPr>
                <w:sz w:val="20"/>
              </w:rPr>
              <w:t>of a</w:t>
            </w:r>
            <w:r w:rsidR="00F9689F">
              <w:rPr>
                <w:sz w:val="20"/>
              </w:rPr>
              <w:t xml:space="preserve"> large </w:t>
            </w:r>
            <w:r w:rsidRPr="000C1F21">
              <w:rPr>
                <w:sz w:val="20"/>
              </w:rPr>
              <w:t>family</w:t>
            </w:r>
            <w:r w:rsidR="00F9689F">
              <w:rPr>
                <w:sz w:val="20"/>
              </w:rPr>
              <w:t xml:space="preserve"> of words with related meanings. These words are likely to describe events, ideas, processes or experiences that most of your student will be unfamiliar with</w:t>
            </w:r>
            <w:r w:rsidRPr="000C1F21">
              <w:rPr>
                <w:sz w:val="20"/>
              </w:rPr>
              <w:t>)</w:t>
            </w:r>
          </w:p>
        </w:tc>
      </w:tr>
      <w:tr w:rsidR="000C1F21" w:rsidRPr="000C1F21" w14:paraId="398C1E1C" w14:textId="77777777">
        <w:trPr>
          <w:cantSplit/>
          <w:trHeight w:val="1907"/>
        </w:trPr>
        <w:tc>
          <w:tcPr>
            <w:tcW w:w="6228" w:type="dxa"/>
          </w:tcPr>
          <w:p w14:paraId="4BB27C53" w14:textId="77777777" w:rsidR="000C1F21" w:rsidRDefault="001172F7" w:rsidP="000C1F21">
            <w:pPr>
              <w:spacing w:after="0" w:line="240" w:lineRule="auto"/>
            </w:pPr>
            <w:r>
              <w:t>These words can be described as ‘tell’ words. Quickly define the following words while reading:</w:t>
            </w:r>
          </w:p>
          <w:p w14:paraId="195866C7" w14:textId="77777777" w:rsidR="001172F7" w:rsidRPr="000C1F21" w:rsidRDefault="001172F7" w:rsidP="000C1F21">
            <w:pPr>
              <w:spacing w:after="0" w:line="240" w:lineRule="auto"/>
            </w:pPr>
          </w:p>
          <w:p w14:paraId="6F6BA5F9" w14:textId="77777777" w:rsidR="000C1F21" w:rsidRPr="000C1F21" w:rsidRDefault="00A00AC1" w:rsidP="000C1F21">
            <w:pPr>
              <w:spacing w:after="0" w:line="240" w:lineRule="auto"/>
            </w:pPr>
            <w:r>
              <w:t xml:space="preserve">Page 9 - </w:t>
            </w:r>
            <w:r>
              <w:rPr>
                <w:b/>
              </w:rPr>
              <w:t>worked</w:t>
            </w:r>
            <w:r>
              <w:t xml:space="preserve"> – soil is being prepared for use</w:t>
            </w:r>
          </w:p>
          <w:p w14:paraId="0FCB3ED1" w14:textId="77777777" w:rsidR="000C1F21" w:rsidRDefault="001350CF" w:rsidP="000C1F21">
            <w:pPr>
              <w:spacing w:after="0" w:line="240" w:lineRule="auto"/>
            </w:pPr>
            <w:r>
              <w:t xml:space="preserve">Page 15 - </w:t>
            </w:r>
            <w:r>
              <w:rPr>
                <w:b/>
              </w:rPr>
              <w:t>golden</w:t>
            </w:r>
            <w:r>
              <w:t xml:space="preserve"> – color</w:t>
            </w:r>
          </w:p>
          <w:p w14:paraId="0335870F" w14:textId="77777777" w:rsidR="006118F6" w:rsidRDefault="006118F6" w:rsidP="000C1F21">
            <w:pPr>
              <w:spacing w:after="0" w:line="240" w:lineRule="auto"/>
            </w:pPr>
            <w:r>
              <w:t xml:space="preserve">Page 15 - </w:t>
            </w:r>
            <w:r>
              <w:rPr>
                <w:b/>
              </w:rPr>
              <w:t xml:space="preserve">flour – </w:t>
            </w:r>
            <w:r>
              <w:t>powder used for baking</w:t>
            </w:r>
          </w:p>
          <w:p w14:paraId="378B0797" w14:textId="77777777" w:rsidR="006118F6" w:rsidRDefault="006118F6" w:rsidP="000C1F21">
            <w:pPr>
              <w:spacing w:after="0" w:line="240" w:lineRule="auto"/>
            </w:pPr>
            <w:r>
              <w:t xml:space="preserve">Page 17 - </w:t>
            </w:r>
            <w:r>
              <w:rPr>
                <w:b/>
              </w:rPr>
              <w:t xml:space="preserve">factory – </w:t>
            </w:r>
            <w:r>
              <w:t>a building where goods are made</w:t>
            </w:r>
          </w:p>
          <w:p w14:paraId="6BAF0E16" w14:textId="77777777" w:rsidR="006118F6" w:rsidRDefault="006118F6" w:rsidP="000C1F21">
            <w:pPr>
              <w:spacing w:after="0" w:line="240" w:lineRule="auto"/>
            </w:pPr>
            <w:r>
              <w:t xml:space="preserve">Page 19 - </w:t>
            </w:r>
            <w:r>
              <w:rPr>
                <w:b/>
              </w:rPr>
              <w:t>machinery</w:t>
            </w:r>
            <w:r>
              <w:t xml:space="preserve"> – a machine</w:t>
            </w:r>
          </w:p>
          <w:p w14:paraId="35BC57DB" w14:textId="77777777" w:rsidR="006118F6" w:rsidRDefault="006118F6" w:rsidP="000C1F21">
            <w:pPr>
              <w:spacing w:after="0" w:line="240" w:lineRule="auto"/>
            </w:pPr>
            <w:r>
              <w:t xml:space="preserve">Page 19 </w:t>
            </w:r>
            <w:r w:rsidR="0055051E">
              <w:t>-</w:t>
            </w:r>
            <w:r>
              <w:t xml:space="preserve"> </w:t>
            </w:r>
            <w:r>
              <w:rPr>
                <w:b/>
              </w:rPr>
              <w:t xml:space="preserve">dough – </w:t>
            </w:r>
            <w:r>
              <w:t xml:space="preserve">the result of adding </w:t>
            </w:r>
            <w:r w:rsidR="0055051E">
              <w:t>a liquid to flour</w:t>
            </w:r>
          </w:p>
          <w:p w14:paraId="15833BC3" w14:textId="77777777" w:rsidR="00DE3C32" w:rsidRPr="00DE3C32" w:rsidRDefault="00DE3C32" w:rsidP="000C1F21">
            <w:pPr>
              <w:spacing w:after="0" w:line="240" w:lineRule="auto"/>
            </w:pPr>
            <w:r>
              <w:t xml:space="preserve">Page 23 - </w:t>
            </w:r>
            <w:r>
              <w:rPr>
                <w:b/>
              </w:rPr>
              <w:t xml:space="preserve">package – </w:t>
            </w:r>
            <w:r>
              <w:t>a container used to hold goods</w:t>
            </w:r>
          </w:p>
          <w:p w14:paraId="66985B17" w14:textId="77777777" w:rsidR="000C1F21" w:rsidRPr="000C1F21" w:rsidRDefault="000C1F21" w:rsidP="000C1F21">
            <w:pPr>
              <w:spacing w:after="0" w:line="240" w:lineRule="auto"/>
            </w:pPr>
          </w:p>
        </w:tc>
        <w:tc>
          <w:tcPr>
            <w:tcW w:w="6210" w:type="dxa"/>
          </w:tcPr>
          <w:p w14:paraId="7DEB647B" w14:textId="77777777" w:rsidR="000C1F21" w:rsidRDefault="001172F7" w:rsidP="000C1F21">
            <w:pPr>
              <w:spacing w:after="0" w:line="240" w:lineRule="auto"/>
            </w:pPr>
            <w:r>
              <w:t>These words can be described as ‘teach’ words and are explicitly taught in the lesson.</w:t>
            </w:r>
          </w:p>
          <w:p w14:paraId="4A7ACECD" w14:textId="77777777" w:rsidR="001172F7" w:rsidRPr="000C1F21" w:rsidRDefault="001172F7" w:rsidP="000C1F21">
            <w:pPr>
              <w:spacing w:after="0" w:line="240" w:lineRule="auto"/>
            </w:pPr>
          </w:p>
          <w:p w14:paraId="645C5BB9" w14:textId="77777777" w:rsidR="000C1F21" w:rsidRDefault="009F4D87" w:rsidP="000C1F21">
            <w:pPr>
              <w:spacing w:after="0" w:line="240" w:lineRule="auto"/>
            </w:pPr>
            <w:r>
              <w:t xml:space="preserve">Page </w:t>
            </w:r>
            <w:r w:rsidR="00C36EB3">
              <w:t>7</w:t>
            </w:r>
            <w:r>
              <w:t xml:space="preserve"> - </w:t>
            </w:r>
            <w:r w:rsidR="00BC6E4D">
              <w:rPr>
                <w:b/>
              </w:rPr>
              <w:t>e</w:t>
            </w:r>
            <w:r w:rsidR="00C36EB3" w:rsidRPr="009F4D87">
              <w:rPr>
                <w:b/>
              </w:rPr>
              <w:t>arth</w:t>
            </w:r>
            <w:r>
              <w:t xml:space="preserve"> – soil</w:t>
            </w:r>
          </w:p>
          <w:p w14:paraId="4637AC76" w14:textId="77777777" w:rsidR="001350CF" w:rsidRPr="000C1F21" w:rsidRDefault="001350CF" w:rsidP="001350CF">
            <w:pPr>
              <w:spacing w:after="0" w:line="240" w:lineRule="auto"/>
            </w:pPr>
            <w:r>
              <w:t xml:space="preserve">Page 13 - </w:t>
            </w:r>
            <w:r>
              <w:rPr>
                <w:b/>
              </w:rPr>
              <w:t>rustling</w:t>
            </w:r>
            <w:r>
              <w:t xml:space="preserve"> – sound</w:t>
            </w:r>
          </w:p>
          <w:p w14:paraId="60E0060E" w14:textId="77777777" w:rsidR="001350CF" w:rsidRDefault="001350CF" w:rsidP="000C1F21">
            <w:pPr>
              <w:spacing w:after="0" w:line="240" w:lineRule="auto"/>
            </w:pPr>
            <w:r>
              <w:t xml:space="preserve">Page 15 - </w:t>
            </w:r>
            <w:r>
              <w:rPr>
                <w:b/>
              </w:rPr>
              <w:t xml:space="preserve">ground </w:t>
            </w:r>
            <w:r w:rsidR="006118F6">
              <w:rPr>
                <w:b/>
              </w:rPr>
              <w:t>–</w:t>
            </w:r>
            <w:r>
              <w:rPr>
                <w:b/>
              </w:rPr>
              <w:t xml:space="preserve"> </w:t>
            </w:r>
            <w:r w:rsidR="006118F6">
              <w:t>turn into a powder</w:t>
            </w:r>
          </w:p>
          <w:p w14:paraId="0D55231A" w14:textId="77777777" w:rsidR="00975411" w:rsidRDefault="00975411" w:rsidP="00975411">
            <w:pPr>
              <w:spacing w:after="0" w:line="240" w:lineRule="auto"/>
            </w:pPr>
            <w:r>
              <w:t xml:space="preserve">Page 23 - </w:t>
            </w:r>
            <w:r>
              <w:rPr>
                <w:b/>
              </w:rPr>
              <w:t xml:space="preserve">disks – </w:t>
            </w:r>
            <w:r>
              <w:t>a flat figure in a rounded shape</w:t>
            </w:r>
          </w:p>
          <w:p w14:paraId="16305206" w14:textId="77777777" w:rsidR="00975411" w:rsidRPr="006118F6" w:rsidRDefault="00975411" w:rsidP="000C1F21">
            <w:pPr>
              <w:spacing w:after="0" w:line="240" w:lineRule="auto"/>
            </w:pPr>
          </w:p>
          <w:p w14:paraId="56C75EC9" w14:textId="77777777" w:rsidR="000C1F21" w:rsidRPr="000D558B" w:rsidRDefault="000C1F21" w:rsidP="0055051E">
            <w:pPr>
              <w:spacing w:after="0" w:line="240" w:lineRule="auto"/>
            </w:pPr>
          </w:p>
        </w:tc>
      </w:tr>
    </w:tbl>
    <w:p w14:paraId="7B0510B3" w14:textId="77777777" w:rsidR="00457D5F" w:rsidRDefault="00457D5F" w:rsidP="00CA07EF">
      <w:pPr>
        <w:spacing w:after="0" w:line="360" w:lineRule="auto"/>
        <w:rPr>
          <w:rFonts w:asciiTheme="minorHAnsi" w:hAnsiTheme="minorHAnsi" w:cstheme="minorHAnsi"/>
          <w:sz w:val="32"/>
          <w:szCs w:val="32"/>
          <w:u w:val="single"/>
        </w:rPr>
      </w:pPr>
    </w:p>
    <w:p w14:paraId="19387337" w14:textId="77777777" w:rsidR="000D3820" w:rsidRDefault="000D3820" w:rsidP="000D3820">
      <w:pPr>
        <w:spacing w:after="0" w:line="360" w:lineRule="auto"/>
        <w:rPr>
          <w:sz w:val="32"/>
          <w:szCs w:val="32"/>
          <w:u w:val="single"/>
        </w:rPr>
      </w:pPr>
      <w:bookmarkStart w:id="5" w:name="_Hlk509078122"/>
      <w:r>
        <w:rPr>
          <w:sz w:val="32"/>
          <w:szCs w:val="32"/>
          <w:u w:val="single"/>
        </w:rPr>
        <w:t>Extension learning activities for this book and other useful resources</w:t>
      </w:r>
    </w:p>
    <w:bookmarkEnd w:id="5"/>
    <w:p w14:paraId="235B9AC5" w14:textId="6C962106" w:rsidR="00070277" w:rsidRDefault="00936527" w:rsidP="005024F2">
      <w:pPr>
        <w:pStyle w:val="ListParagraph"/>
        <w:numPr>
          <w:ilvl w:val="0"/>
          <w:numId w:val="17"/>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Use </w:t>
      </w:r>
      <w:r w:rsidR="005024F2">
        <w:rPr>
          <w:rFonts w:asciiTheme="minorHAnsi" w:hAnsiTheme="minorHAnsi" w:cstheme="minorHAnsi"/>
          <w:i/>
          <w:sz w:val="24"/>
          <w:szCs w:val="24"/>
        </w:rPr>
        <w:t>The Seasons of Arnold’s Apple Tree</w:t>
      </w:r>
      <w:r w:rsidR="005024F2">
        <w:rPr>
          <w:rFonts w:asciiTheme="minorHAnsi" w:hAnsiTheme="minorHAnsi" w:cstheme="minorHAnsi"/>
          <w:sz w:val="24"/>
          <w:szCs w:val="24"/>
        </w:rPr>
        <w:t xml:space="preserve"> by Gail Gibbons to describe the life cycle of an apple tree as the seasons change. Relate this to </w:t>
      </w:r>
      <w:r w:rsidR="005024F2">
        <w:rPr>
          <w:rFonts w:asciiTheme="minorHAnsi" w:hAnsiTheme="minorHAnsi" w:cstheme="minorHAnsi"/>
          <w:i/>
          <w:sz w:val="24"/>
          <w:szCs w:val="24"/>
        </w:rPr>
        <w:t>The Tortilla Factory</w:t>
      </w:r>
      <w:r w:rsidR="005024F2">
        <w:rPr>
          <w:rFonts w:asciiTheme="minorHAnsi" w:hAnsiTheme="minorHAnsi" w:cstheme="minorHAnsi"/>
          <w:sz w:val="24"/>
          <w:szCs w:val="24"/>
        </w:rPr>
        <w:t xml:space="preserve"> by Gary Paulsen.</w:t>
      </w:r>
      <w:r w:rsidR="00AD3FE7">
        <w:rPr>
          <w:rFonts w:asciiTheme="minorHAnsi" w:hAnsiTheme="minorHAnsi" w:cstheme="minorHAnsi"/>
          <w:sz w:val="24"/>
          <w:szCs w:val="24"/>
        </w:rPr>
        <w:t xml:space="preserve"> </w:t>
      </w:r>
      <w:r w:rsidR="00AD3FE7" w:rsidRPr="00FC1E5A">
        <w:rPr>
          <w:i/>
          <w:sz w:val="24"/>
        </w:rPr>
        <w:t>Note: This is particularly supportive of English Language Learners.</w:t>
      </w:r>
    </w:p>
    <w:p w14:paraId="0C4D395B" w14:textId="5CFA5C80" w:rsidR="00D1705B" w:rsidRPr="005024F2" w:rsidRDefault="00D1705B" w:rsidP="00D1705B">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Take a tour of a tortilla factory using this link </w:t>
      </w:r>
      <w:hyperlink r:id="rId30" w:history="1">
        <w:r w:rsidRPr="000D3820">
          <w:rPr>
            <w:rStyle w:val="Hyperlink"/>
            <w:rFonts w:asciiTheme="minorHAnsi" w:hAnsiTheme="minorHAnsi" w:cstheme="minorHAnsi"/>
            <w:sz w:val="24"/>
            <w:szCs w:val="24"/>
          </w:rPr>
          <w:t>http://www.youtube.com/watch?v=I2BC9jS8_PU</w:t>
        </w:r>
      </w:hyperlink>
      <w:r>
        <w:rPr>
          <w:rFonts w:asciiTheme="minorHAnsi" w:hAnsiTheme="minorHAnsi" w:cstheme="minorHAnsi"/>
          <w:sz w:val="24"/>
          <w:szCs w:val="24"/>
        </w:rPr>
        <w:t>.</w:t>
      </w:r>
    </w:p>
    <w:p w14:paraId="099E1DF8" w14:textId="0D6FCF1E" w:rsidR="005024F2" w:rsidRPr="00F3231F" w:rsidRDefault="00D1705B" w:rsidP="005024F2">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A</w:t>
      </w:r>
      <w:r w:rsidR="00BC6E4D">
        <w:rPr>
          <w:rFonts w:asciiTheme="minorHAnsi" w:hAnsiTheme="minorHAnsi" w:cstheme="minorHAnsi"/>
          <w:sz w:val="24"/>
          <w:szCs w:val="24"/>
        </w:rPr>
        <w:t xml:space="preserve"> s</w:t>
      </w:r>
      <w:r w:rsidR="005024F2">
        <w:rPr>
          <w:rFonts w:asciiTheme="minorHAnsi" w:hAnsiTheme="minorHAnsi" w:cstheme="minorHAnsi"/>
          <w:sz w:val="24"/>
          <w:szCs w:val="24"/>
        </w:rPr>
        <w:t xml:space="preserve">lideshow of </w:t>
      </w:r>
      <w:r w:rsidR="005024F2">
        <w:rPr>
          <w:rFonts w:asciiTheme="minorHAnsi" w:hAnsiTheme="minorHAnsi" w:cstheme="minorHAnsi"/>
          <w:i/>
          <w:sz w:val="24"/>
          <w:szCs w:val="24"/>
        </w:rPr>
        <w:t>The Tortilla Factory</w:t>
      </w:r>
      <w:r w:rsidR="005024F2">
        <w:rPr>
          <w:rFonts w:asciiTheme="minorHAnsi" w:hAnsiTheme="minorHAnsi" w:cstheme="minorHAnsi"/>
          <w:sz w:val="24"/>
          <w:szCs w:val="24"/>
        </w:rPr>
        <w:t xml:space="preserve"> by Gary Paulsen can be found at </w:t>
      </w:r>
      <w:hyperlink r:id="rId31" w:history="1">
        <w:r w:rsidR="005024F2" w:rsidRPr="000D3820">
          <w:rPr>
            <w:rStyle w:val="Hyperlink"/>
            <w:rFonts w:asciiTheme="minorHAnsi" w:hAnsiTheme="minorHAnsi" w:cstheme="minorHAnsi"/>
            <w:sz w:val="24"/>
            <w:szCs w:val="24"/>
          </w:rPr>
          <w:t>http://vimeo.com/51170648</w:t>
        </w:r>
      </w:hyperlink>
      <w:r w:rsidR="005024F2">
        <w:rPr>
          <w:rFonts w:asciiTheme="minorHAnsi" w:hAnsiTheme="minorHAnsi" w:cstheme="minorHAnsi"/>
          <w:sz w:val="24"/>
          <w:szCs w:val="24"/>
        </w:rPr>
        <w:t>.</w:t>
      </w:r>
    </w:p>
    <w:p w14:paraId="11F078A1" w14:textId="77777777" w:rsidR="00F3231F" w:rsidRPr="00467155" w:rsidRDefault="00F3231F" w:rsidP="005024F2">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Consider other cycles that can be related to </w:t>
      </w:r>
      <w:r>
        <w:rPr>
          <w:rFonts w:asciiTheme="minorHAnsi" w:hAnsiTheme="minorHAnsi" w:cstheme="minorHAnsi"/>
          <w:i/>
          <w:sz w:val="24"/>
          <w:szCs w:val="24"/>
        </w:rPr>
        <w:t>The Tortilla Factory</w:t>
      </w:r>
      <w:r>
        <w:rPr>
          <w:rFonts w:asciiTheme="minorHAnsi" w:hAnsiTheme="minorHAnsi" w:cstheme="minorHAnsi"/>
          <w:sz w:val="24"/>
          <w:szCs w:val="24"/>
        </w:rPr>
        <w:t xml:space="preserve"> (ex: water cycle, rock cycle, </w:t>
      </w:r>
      <w:r w:rsidR="00A54952">
        <w:rPr>
          <w:rFonts w:asciiTheme="minorHAnsi" w:hAnsiTheme="minorHAnsi" w:cstheme="minorHAnsi"/>
          <w:sz w:val="24"/>
          <w:szCs w:val="24"/>
        </w:rPr>
        <w:t>calendar, recycling).</w:t>
      </w:r>
    </w:p>
    <w:p w14:paraId="71D110B6" w14:textId="2263E343" w:rsidR="008076EC" w:rsidRPr="00470540" w:rsidRDefault="00467155" w:rsidP="00470540">
      <w:pPr>
        <w:pStyle w:val="ListParagraph"/>
        <w:numPr>
          <w:ilvl w:val="0"/>
          <w:numId w:val="17"/>
        </w:numPr>
        <w:spacing w:after="0" w:line="360" w:lineRule="auto"/>
        <w:rPr>
          <w:rFonts w:asciiTheme="minorHAnsi" w:hAnsiTheme="minorHAnsi" w:cstheme="minorHAnsi"/>
          <w:sz w:val="32"/>
          <w:szCs w:val="32"/>
          <w:u w:val="single"/>
        </w:rPr>
      </w:pPr>
      <w:r>
        <w:rPr>
          <w:rFonts w:asciiTheme="minorHAnsi" w:hAnsiTheme="minorHAnsi" w:cstheme="minorHAnsi"/>
          <w:sz w:val="24"/>
          <w:szCs w:val="24"/>
        </w:rPr>
        <w:t xml:space="preserve">Watch the video </w:t>
      </w:r>
      <w:r>
        <w:rPr>
          <w:rFonts w:asciiTheme="minorHAnsi" w:hAnsiTheme="minorHAnsi" w:cstheme="minorHAnsi"/>
          <w:i/>
          <w:sz w:val="24"/>
          <w:szCs w:val="24"/>
        </w:rPr>
        <w:t xml:space="preserve">From Seed to Plant. </w:t>
      </w:r>
      <w:r>
        <w:rPr>
          <w:rFonts w:asciiTheme="minorHAnsi" w:hAnsiTheme="minorHAnsi" w:cstheme="minorHAnsi"/>
          <w:sz w:val="24"/>
          <w:szCs w:val="24"/>
        </w:rPr>
        <w:t xml:space="preserve">The video can be found using the following link: </w:t>
      </w:r>
      <w:hyperlink r:id="rId32" w:history="1">
        <w:r w:rsidRPr="000D3820">
          <w:rPr>
            <w:rStyle w:val="Hyperlink"/>
            <w:rFonts w:asciiTheme="minorHAnsi" w:hAnsiTheme="minorHAnsi" w:cstheme="minorHAnsi"/>
            <w:sz w:val="24"/>
            <w:szCs w:val="24"/>
          </w:rPr>
          <w:t>http://www.watchknowlearn.org/Video.aspx?VideoID=36335&amp;CategoryID=10502</w:t>
        </w:r>
      </w:hyperlink>
      <w:r>
        <w:rPr>
          <w:rFonts w:asciiTheme="minorHAnsi" w:hAnsiTheme="minorHAnsi" w:cstheme="minorHAnsi"/>
          <w:sz w:val="24"/>
          <w:szCs w:val="24"/>
        </w:rPr>
        <w:t>. Stop the video after Step 4 (47 seconds).</w:t>
      </w:r>
    </w:p>
    <w:p w14:paraId="7C7B06F5" w14:textId="3533F2C7" w:rsidR="008076EC" w:rsidRPr="00A54952" w:rsidRDefault="008076EC" w:rsidP="00A54952">
      <w:pPr>
        <w:spacing w:after="0" w:line="240" w:lineRule="auto"/>
        <w:rPr>
          <w:sz w:val="24"/>
          <w:szCs w:val="24"/>
        </w:rPr>
        <w:sectPr w:rsidR="008076EC" w:rsidRPr="00A54952" w:rsidSect="000D3820">
          <w:headerReference w:type="default" r:id="rId33"/>
          <w:footerReference w:type="default" r:id="rId34"/>
          <w:pgSz w:w="15840" w:h="12240" w:orient="landscape"/>
          <w:pgMar w:top="1440" w:right="1440" w:bottom="1440" w:left="1440" w:header="720" w:footer="720" w:gutter="0"/>
          <w:cols w:space="720"/>
          <w:docGrid w:linePitch="360"/>
        </w:sectPr>
      </w:pPr>
    </w:p>
    <w:p w14:paraId="23A56C52" w14:textId="77777777" w:rsidR="00291B53" w:rsidRPr="004E3662" w:rsidRDefault="00F83D07" w:rsidP="00291B53">
      <w:pPr>
        <w:jc w:val="center"/>
        <w:rPr>
          <w:b/>
          <w:sz w:val="24"/>
          <w:szCs w:val="24"/>
        </w:rPr>
      </w:pPr>
      <w:r>
        <w:rPr>
          <w:b/>
          <w:noProof/>
          <w:sz w:val="24"/>
          <w:szCs w:val="24"/>
        </w:rPr>
        <w:lastRenderedPageBreak/>
        <mc:AlternateContent>
          <mc:Choice Requires="wps">
            <w:drawing>
              <wp:anchor distT="0" distB="0" distL="114300" distR="114300" simplePos="0" relativeHeight="251652608" behindDoc="0" locked="0" layoutInCell="1" allowOverlap="1" wp14:anchorId="37157913" wp14:editId="4DD2A09F">
                <wp:simplePos x="0" y="0"/>
                <wp:positionH relativeFrom="column">
                  <wp:posOffset>4772025</wp:posOffset>
                </wp:positionH>
                <wp:positionV relativeFrom="paragraph">
                  <wp:posOffset>-584200</wp:posOffset>
                </wp:positionV>
                <wp:extent cx="2743200" cy="42354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3545"/>
                        </a:xfrm>
                        <a:prstGeom prst="rect">
                          <a:avLst/>
                        </a:prstGeom>
                        <a:noFill/>
                        <a:ln w="9525">
                          <a:noFill/>
                          <a:miter lim="800000"/>
                          <a:headEnd/>
                          <a:tailEnd/>
                        </a:ln>
                      </wps:spPr>
                      <wps:txbx>
                        <w:txbxContent>
                          <w:p w14:paraId="01774A5E" w14:textId="77777777" w:rsidR="000678FE" w:rsidRDefault="000678FE" w:rsidP="00291B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157913" id="_x0000_t202" coordsize="21600,21600" o:spt="202" path="m,l,21600r21600,l21600,xe">
                <v:stroke joinstyle="miter"/>
                <v:path gradientshapeok="t" o:connecttype="rect"/>
              </v:shapetype>
              <v:shape id="Text Box 2" o:spid="_x0000_s1027" type="#_x0000_t202" style="position:absolute;left:0;text-align:left;margin-left:375.75pt;margin-top:-46pt;width:3in;height:33.35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" filled="f" stroked="f">
                <v:textbox style="mso-fit-shape-to-text:t">
                  <w:txbxContent>
                    <w:p w14:paraId="01774A5E" w14:textId="77777777" w:rsidR="000678FE" w:rsidRDefault="000678FE" w:rsidP="00291B53"/>
                  </w:txbxContent>
                </v:textbox>
              </v:shape>
            </w:pict>
          </mc:Fallback>
        </mc:AlternateContent>
      </w:r>
      <w:r w:rsidR="00291B53">
        <w:rPr>
          <w:b/>
          <w:sz w:val="24"/>
          <w:szCs w:val="24"/>
        </w:rPr>
        <w:t>What Makes this Text</w:t>
      </w:r>
      <w:r w:rsidR="00291B53" w:rsidRPr="004E3662">
        <w:rPr>
          <w:b/>
          <w:sz w:val="24"/>
          <w:szCs w:val="24"/>
        </w:rPr>
        <w:t xml:space="preserve"> Complex?</w:t>
      </w:r>
    </w:p>
    <w:p w14:paraId="1C395D9C"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Quantitative Measure</w:t>
      </w:r>
    </w:p>
    <w:p w14:paraId="5FC8D8A6" w14:textId="77777777" w:rsidR="00291B53" w:rsidRPr="004E3662" w:rsidRDefault="00291B53" w:rsidP="00291B53">
      <w:pPr>
        <w:pStyle w:val="ListParagraph"/>
        <w:spacing w:after="0" w:line="240" w:lineRule="auto"/>
        <w:rPr>
          <w:sz w:val="24"/>
          <w:szCs w:val="24"/>
        </w:rPr>
      </w:pPr>
      <w:r w:rsidRPr="004E3662">
        <w:rPr>
          <w:sz w:val="24"/>
          <w:szCs w:val="24"/>
        </w:rPr>
        <w:t xml:space="preserve">Go to </w:t>
      </w:r>
      <w:hyperlink r:id="rId35" w:history="1">
        <w:r w:rsidRPr="004E3662">
          <w:rPr>
            <w:rStyle w:val="Hyperlink"/>
            <w:sz w:val="24"/>
            <w:szCs w:val="24"/>
          </w:rPr>
          <w:t>http://www.lexile.com/</w:t>
        </w:r>
      </w:hyperlink>
      <w:r w:rsidRPr="004E3662">
        <w:rPr>
          <w:sz w:val="24"/>
          <w:szCs w:val="24"/>
        </w:rPr>
        <w:t xml:space="preserve"> and enter the title of your </w:t>
      </w:r>
      <w:r>
        <w:rPr>
          <w:sz w:val="24"/>
          <w:szCs w:val="24"/>
        </w:rPr>
        <w:t>text</w:t>
      </w:r>
      <w:r w:rsidRPr="004E3662">
        <w:rPr>
          <w:sz w:val="24"/>
          <w:szCs w:val="24"/>
        </w:rPr>
        <w:t xml:space="preserve"> in the Quick Book Search in the upper right of home page. Most texts will have a Lexile measure in this database. </w:t>
      </w:r>
    </w:p>
    <w:p w14:paraId="372C543D" w14:textId="5E5A6A2C" w:rsidR="00291B53" w:rsidRPr="004E3662" w:rsidRDefault="00291B53" w:rsidP="00291B53">
      <w:pPr>
        <w:pStyle w:val="ListParagraph"/>
        <w:spacing w:after="0" w:line="240" w:lineRule="auto"/>
        <w:rPr>
          <w:b/>
          <w:sz w:val="24"/>
          <w:szCs w:val="24"/>
        </w:rPr>
      </w:pPr>
    </w:p>
    <w:p w14:paraId="3AA86C45" w14:textId="77777777" w:rsidR="00291B53" w:rsidRPr="004E3662" w:rsidRDefault="00F83D07" w:rsidP="00291B53">
      <w:pPr>
        <w:rPr>
          <w:sz w:val="24"/>
          <w:szCs w:val="24"/>
        </w:rPr>
      </w:pPr>
      <w:r>
        <w:rPr>
          <w:noProof/>
          <w:sz w:val="24"/>
          <w:szCs w:val="24"/>
        </w:rPr>
        <mc:AlternateContent>
          <mc:Choice Requires="wps">
            <w:drawing>
              <wp:anchor distT="0" distB="0" distL="114300" distR="114300" simplePos="0" relativeHeight="251657728" behindDoc="0" locked="0" layoutInCell="1" allowOverlap="1" wp14:anchorId="2468E1FC" wp14:editId="66B23B70">
                <wp:simplePos x="0" y="0"/>
                <wp:positionH relativeFrom="column">
                  <wp:posOffset>2752725</wp:posOffset>
                </wp:positionH>
                <wp:positionV relativeFrom="paragraph">
                  <wp:posOffset>10795</wp:posOffset>
                </wp:positionV>
                <wp:extent cx="2867025" cy="952500"/>
                <wp:effectExtent l="0" t="0" r="317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5C73E5A0" w14:textId="77777777" w:rsidR="000678FE" w:rsidRPr="007D3083" w:rsidRDefault="000678FE" w:rsidP="00291B5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53D0496" w14:textId="77777777" w:rsidR="000678FE" w:rsidRDefault="000678FE" w:rsidP="00291B53">
                            <w:pPr>
                              <w:spacing w:after="0" w:line="240" w:lineRule="auto"/>
                              <w:ind w:firstLine="720"/>
                              <w:rPr>
                                <w:sz w:val="20"/>
                                <w:szCs w:val="20"/>
                              </w:rPr>
                            </w:pPr>
                            <w:r w:rsidRPr="007D3083">
                              <w:rPr>
                                <w:sz w:val="20"/>
                                <w:szCs w:val="20"/>
                              </w:rPr>
                              <w:t>4-5 band</w:t>
                            </w:r>
                            <w:r w:rsidRPr="007D3083">
                              <w:rPr>
                                <w:sz w:val="20"/>
                                <w:szCs w:val="20"/>
                              </w:rPr>
                              <w:tab/>
                              <w:t>740-1010L</w:t>
                            </w:r>
                          </w:p>
                          <w:p w14:paraId="70E5EA0C" w14:textId="77777777" w:rsidR="000678FE" w:rsidRDefault="000678FE" w:rsidP="00291B53">
                            <w:pPr>
                              <w:spacing w:after="0" w:line="240" w:lineRule="auto"/>
                              <w:ind w:firstLine="720"/>
                              <w:rPr>
                                <w:sz w:val="20"/>
                                <w:szCs w:val="20"/>
                              </w:rPr>
                            </w:pPr>
                            <w:r>
                              <w:rPr>
                                <w:sz w:val="20"/>
                                <w:szCs w:val="20"/>
                              </w:rPr>
                              <w:t>6-8 band</w:t>
                            </w:r>
                            <w:r>
                              <w:rPr>
                                <w:sz w:val="20"/>
                                <w:szCs w:val="20"/>
                              </w:rPr>
                              <w:tab/>
                              <w:t>925-1185L</w:t>
                            </w:r>
                          </w:p>
                          <w:p w14:paraId="3F50BC5B" w14:textId="77777777" w:rsidR="000678FE" w:rsidRDefault="000678FE" w:rsidP="00291B53">
                            <w:pPr>
                              <w:spacing w:after="0" w:line="240" w:lineRule="auto"/>
                              <w:ind w:firstLine="720"/>
                              <w:rPr>
                                <w:sz w:val="20"/>
                                <w:szCs w:val="20"/>
                              </w:rPr>
                            </w:pPr>
                            <w:r>
                              <w:rPr>
                                <w:sz w:val="20"/>
                                <w:szCs w:val="20"/>
                              </w:rPr>
                              <w:t>9-10 band</w:t>
                            </w:r>
                            <w:r>
                              <w:rPr>
                                <w:sz w:val="20"/>
                                <w:szCs w:val="20"/>
                              </w:rPr>
                              <w:tab/>
                              <w:t>1050-1335L</w:t>
                            </w:r>
                          </w:p>
                          <w:p w14:paraId="1756BB6A" w14:textId="77777777" w:rsidR="000678FE" w:rsidRPr="007D3083" w:rsidRDefault="000678FE" w:rsidP="00291B53">
                            <w:pPr>
                              <w:spacing w:after="0" w:line="240" w:lineRule="auto"/>
                              <w:ind w:firstLine="720"/>
                              <w:rPr>
                                <w:sz w:val="20"/>
                                <w:szCs w:val="20"/>
                              </w:rPr>
                            </w:pPr>
                            <w:r>
                              <w:rPr>
                                <w:sz w:val="20"/>
                                <w:szCs w:val="20"/>
                              </w:rPr>
                              <w:t>11-CCR band</w:t>
                            </w:r>
                            <w:r>
                              <w:rPr>
                                <w:sz w:val="20"/>
                                <w:szCs w:val="20"/>
                              </w:rPr>
                              <w:tab/>
                              <w:t>1185-1385L</w:t>
                            </w:r>
                          </w:p>
                          <w:p w14:paraId="75608881" w14:textId="77777777" w:rsidR="000678FE" w:rsidRDefault="000678FE" w:rsidP="00291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8E1FC" id="_x0000_s1028" type="#_x0000_t202" style="position:absolute;margin-left:216.75pt;margin-top:.85pt;width:225.7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" stroked="f">
                <v:textbox>
                  <w:txbxContent>
                    <w:p w14:paraId="5C73E5A0" w14:textId="77777777" w:rsidR="000678FE" w:rsidRPr="007D3083" w:rsidRDefault="000678FE" w:rsidP="00291B5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53D0496" w14:textId="77777777" w:rsidR="000678FE" w:rsidRDefault="000678FE" w:rsidP="00291B53">
                      <w:pPr>
                        <w:spacing w:after="0" w:line="240" w:lineRule="auto"/>
                        <w:ind w:firstLine="720"/>
                        <w:rPr>
                          <w:sz w:val="20"/>
                          <w:szCs w:val="20"/>
                        </w:rPr>
                      </w:pPr>
                      <w:r w:rsidRPr="007D3083">
                        <w:rPr>
                          <w:sz w:val="20"/>
                          <w:szCs w:val="20"/>
                        </w:rPr>
                        <w:t>4-5 band</w:t>
                      </w:r>
                      <w:r w:rsidRPr="007D3083">
                        <w:rPr>
                          <w:sz w:val="20"/>
                          <w:szCs w:val="20"/>
                        </w:rPr>
                        <w:tab/>
                        <w:t>740-1010L</w:t>
                      </w:r>
                    </w:p>
                    <w:p w14:paraId="70E5EA0C" w14:textId="77777777" w:rsidR="000678FE" w:rsidRDefault="000678FE" w:rsidP="00291B53">
                      <w:pPr>
                        <w:spacing w:after="0" w:line="240" w:lineRule="auto"/>
                        <w:ind w:firstLine="720"/>
                        <w:rPr>
                          <w:sz w:val="20"/>
                          <w:szCs w:val="20"/>
                        </w:rPr>
                      </w:pPr>
                      <w:r>
                        <w:rPr>
                          <w:sz w:val="20"/>
                          <w:szCs w:val="20"/>
                        </w:rPr>
                        <w:t>6-8 band</w:t>
                      </w:r>
                      <w:r>
                        <w:rPr>
                          <w:sz w:val="20"/>
                          <w:szCs w:val="20"/>
                        </w:rPr>
                        <w:tab/>
                        <w:t>925-1185L</w:t>
                      </w:r>
                    </w:p>
                    <w:p w14:paraId="3F50BC5B" w14:textId="77777777" w:rsidR="000678FE" w:rsidRDefault="000678FE" w:rsidP="00291B53">
                      <w:pPr>
                        <w:spacing w:after="0" w:line="240" w:lineRule="auto"/>
                        <w:ind w:firstLine="720"/>
                        <w:rPr>
                          <w:sz w:val="20"/>
                          <w:szCs w:val="20"/>
                        </w:rPr>
                      </w:pPr>
                      <w:r>
                        <w:rPr>
                          <w:sz w:val="20"/>
                          <w:szCs w:val="20"/>
                        </w:rPr>
                        <w:t>9-10 band</w:t>
                      </w:r>
                      <w:r>
                        <w:rPr>
                          <w:sz w:val="20"/>
                          <w:szCs w:val="20"/>
                        </w:rPr>
                        <w:tab/>
                        <w:t>1050-1335L</w:t>
                      </w:r>
                    </w:p>
                    <w:p w14:paraId="1756BB6A" w14:textId="77777777" w:rsidR="000678FE" w:rsidRPr="007D3083" w:rsidRDefault="000678FE" w:rsidP="00291B53">
                      <w:pPr>
                        <w:spacing w:after="0" w:line="240" w:lineRule="auto"/>
                        <w:ind w:firstLine="720"/>
                        <w:rPr>
                          <w:sz w:val="20"/>
                          <w:szCs w:val="20"/>
                        </w:rPr>
                      </w:pPr>
                      <w:r>
                        <w:rPr>
                          <w:sz w:val="20"/>
                          <w:szCs w:val="20"/>
                        </w:rPr>
                        <w:t>11-CCR band</w:t>
                      </w:r>
                      <w:r>
                        <w:rPr>
                          <w:sz w:val="20"/>
                          <w:szCs w:val="20"/>
                        </w:rPr>
                        <w:tab/>
                        <w:t>1185-1385L</w:t>
                      </w:r>
                    </w:p>
                    <w:p w14:paraId="75608881" w14:textId="77777777" w:rsidR="000678FE" w:rsidRDefault="000678FE" w:rsidP="00291B53"/>
                  </w:txbxContent>
                </v:textbox>
              </v:shape>
            </w:pict>
          </mc:Fallback>
        </mc:AlternateContent>
      </w:r>
      <w:r>
        <w:rPr>
          <w:noProof/>
          <w:sz w:val="24"/>
          <w:szCs w:val="24"/>
        </w:rPr>
        <mc:AlternateContent>
          <mc:Choice Requires="wps">
            <w:drawing>
              <wp:anchor distT="0" distB="0" distL="114300" distR="114300" simplePos="0" relativeHeight="251654656" behindDoc="0" locked="0" layoutInCell="1" allowOverlap="1" wp14:anchorId="5E9F2F0C" wp14:editId="1BDCC6C3">
                <wp:simplePos x="0" y="0"/>
                <wp:positionH relativeFrom="column">
                  <wp:posOffset>933450</wp:posOffset>
                </wp:positionH>
                <wp:positionV relativeFrom="paragraph">
                  <wp:posOffset>11430</wp:posOffset>
                </wp:positionV>
                <wp:extent cx="1038225" cy="828675"/>
                <wp:effectExtent l="0" t="0" r="2857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23BC73AC" w14:textId="77777777" w:rsidR="000678FE" w:rsidRDefault="000678FE" w:rsidP="00291B53"/>
                          <w:p w14:paraId="0FAE4DED" w14:textId="77777777" w:rsidR="000678FE" w:rsidRDefault="000678FE" w:rsidP="00291B53">
                            <w:pPr>
                              <w:jc w:val="center"/>
                            </w:pPr>
                            <w:r>
                              <w:t>510L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F2F0C" id="_x0000_s1029" type="#_x0000_t202" style="position:absolute;margin-left:73.5pt;margin-top:.9pt;width:81.75pt;height:6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NI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7GksW3UeMamgMK62Dsb5xH3HTg/lDSY29X&#10;1P/eMScoUV8MFud6OpvFYUjGbH5VoOHOPfW5hxmOUBUNlIzbdUgDFGkbuMUitjLp+8LkSBl7Nsl+&#10;nK84FOd2uvXyF1g9AQ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3lFjSC0CAABNBAAADgAAAAAAAAAAAAAAAAAuAgAA&#10;ZHJzL2Uyb0RvYy54bWxQSwECLQAUAAYACAAAACEAJNOib+AAAAAJAQAADwAAAAAAAAAAAAAAAACH&#10;BAAAZHJzL2Rvd25yZXYueG1sUEsFBgAAAAAEAAQA8wAAAJQFAAAAAA==&#10;" strokecolor="black [3213]" strokeweight="1.5pt">
                <v:textbox>
                  <w:txbxContent>
                    <w:p w14:paraId="23BC73AC" w14:textId="77777777" w:rsidR="000678FE" w:rsidRDefault="000678FE" w:rsidP="00291B53"/>
                    <w:p w14:paraId="0FAE4DED" w14:textId="77777777" w:rsidR="000678FE" w:rsidRDefault="000678FE" w:rsidP="00291B53">
                      <w:pPr>
                        <w:jc w:val="center"/>
                      </w:pPr>
                      <w:r>
                        <w:t>510L</w:t>
                      </w:r>
                    </w:p>
                  </w:txbxContent>
                </v:textbox>
              </v:shape>
            </w:pict>
          </mc:Fallback>
        </mc:AlternateContent>
      </w:r>
      <w:r w:rsidR="00291B53" w:rsidRPr="004E3662">
        <w:rPr>
          <w:sz w:val="24"/>
          <w:szCs w:val="24"/>
        </w:rPr>
        <w:tab/>
      </w:r>
    </w:p>
    <w:p w14:paraId="6A4E712D" w14:textId="77777777" w:rsidR="00291B53" w:rsidRPr="004E3662" w:rsidRDefault="00291B53" w:rsidP="00291B53">
      <w:pPr>
        <w:rPr>
          <w:sz w:val="24"/>
          <w:szCs w:val="24"/>
        </w:rPr>
      </w:pPr>
    </w:p>
    <w:p w14:paraId="5E58AA94" w14:textId="77777777" w:rsidR="00291B53" w:rsidRPr="004E3662" w:rsidRDefault="00291B53" w:rsidP="00291B53">
      <w:pPr>
        <w:spacing w:after="0"/>
        <w:rPr>
          <w:sz w:val="24"/>
          <w:szCs w:val="24"/>
        </w:rPr>
      </w:pPr>
    </w:p>
    <w:p w14:paraId="0A94EACD" w14:textId="77777777" w:rsidR="00291B53" w:rsidRPr="004E3662" w:rsidRDefault="00291B53" w:rsidP="00291B53">
      <w:pPr>
        <w:spacing w:after="0" w:line="240" w:lineRule="auto"/>
        <w:ind w:firstLine="720"/>
        <w:rPr>
          <w:sz w:val="24"/>
          <w:szCs w:val="24"/>
        </w:rPr>
      </w:pPr>
    </w:p>
    <w:p w14:paraId="0E0077B1"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Qualitative Features</w:t>
      </w:r>
    </w:p>
    <w:p w14:paraId="42FC8423" w14:textId="4DA7F672" w:rsidR="00291B53" w:rsidRPr="004E3662" w:rsidRDefault="00893109" w:rsidP="00291B53">
      <w:pPr>
        <w:spacing w:after="0" w:line="240" w:lineRule="auto"/>
        <w:ind w:left="720"/>
        <w:rPr>
          <w:sz w:val="24"/>
          <w:szCs w:val="24"/>
        </w:rPr>
      </w:pPr>
      <w:r>
        <w:rPr>
          <w:noProof/>
          <w:sz w:val="24"/>
          <w:szCs w:val="24"/>
        </w:rPr>
        <mc:AlternateContent>
          <mc:Choice Requires="wpg">
            <w:drawing>
              <wp:anchor distT="0" distB="0" distL="114300" distR="114300" simplePos="0" relativeHeight="251660800" behindDoc="0" locked="0" layoutInCell="1" allowOverlap="1" wp14:anchorId="7FC1F3CA" wp14:editId="0C439F59">
                <wp:simplePos x="0" y="0"/>
                <wp:positionH relativeFrom="column">
                  <wp:posOffset>-137795</wp:posOffset>
                </wp:positionH>
                <wp:positionV relativeFrom="paragraph">
                  <wp:posOffset>277495</wp:posOffset>
                </wp:positionV>
                <wp:extent cx="7173595" cy="33121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3312160"/>
                          <a:chOff x="0" y="-165087"/>
                          <a:chExt cx="7173552" cy="3311910"/>
                        </a:xfrm>
                      </wpg:grpSpPr>
                      <wps:wsp>
                        <wps:cNvPr id="11"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1944C099" w14:textId="77777777" w:rsidR="00893109" w:rsidRDefault="00893109" w:rsidP="00BF71FF"/>
                            <w:p w14:paraId="2E2BDC5F" w14:textId="5CD75339" w:rsidR="000678FE" w:rsidRPr="004348C4" w:rsidRDefault="000678FE" w:rsidP="00BF71FF">
                              <w:r>
                                <w:t xml:space="preserve"> In this text, the </w:t>
                              </w:r>
                              <w:r w:rsidR="00893109">
                                <w:t>farm to table cycle is illustrated by showing corn made into tortillas.</w:t>
                              </w:r>
                              <w:r>
                                <w:t xml:space="preserve"> </w:t>
                              </w:r>
                              <w:r w:rsidR="00893109">
                                <w:t xml:space="preserve">It </w:t>
                              </w:r>
                              <w:r>
                                <w:t>can be related to other cycles such as seasons, the water cycle, rock cycle, and a yearly calendar.</w:t>
                              </w:r>
                              <w:r>
                                <w:tab/>
                              </w:r>
                              <w:r>
                                <w:tab/>
                              </w:r>
                            </w:p>
                          </w:txbxContent>
                        </wps:txbx>
                        <wps:bodyPr rot="0" vert="horz" wrap="square" lIns="91440" tIns="45720" rIns="91440" bIns="45720" anchor="t" anchorCtr="0">
                          <a:noAutofit/>
                        </wps:bodyPr>
                      </wps:wsp>
                      <wps:wsp>
                        <wps:cNvPr id="12" name="Text Box 2"/>
                        <wps:cNvSpPr txBox="1">
                          <a:spLocks noChangeArrowheads="1"/>
                        </wps:cNvSpPr>
                        <wps:spPr bwMode="auto">
                          <a:xfrm>
                            <a:off x="3681052" y="-165087"/>
                            <a:ext cx="3492500" cy="1551305"/>
                          </a:xfrm>
                          <a:prstGeom prst="rect">
                            <a:avLst/>
                          </a:prstGeom>
                          <a:noFill/>
                          <a:ln w="9525">
                            <a:noFill/>
                            <a:miter lim="800000"/>
                            <a:headEnd/>
                            <a:tailEnd/>
                          </a:ln>
                        </wps:spPr>
                        <wps:txbx>
                          <w:txbxContent>
                            <w:p w14:paraId="4B4CC912" w14:textId="77777777" w:rsidR="00893109" w:rsidRDefault="00893109" w:rsidP="006C4D3C"/>
                            <w:p w14:paraId="59C4EDBC" w14:textId="3F381E82" w:rsidR="000678FE" w:rsidRDefault="00893109" w:rsidP="006C4D3C">
                              <w:r>
                                <w:t>This literary nonfiction text has many poetic features. It consist</w:t>
                              </w:r>
                              <w:r w:rsidR="000D3820">
                                <w:t>s</w:t>
                              </w:r>
                              <w:r>
                                <w:t xml:space="preserve"> of one long sentence and uses figurative language.</w:t>
                              </w:r>
                              <w:r w:rsidR="000678FE">
                                <w:t xml:space="preserve"> Special attention may need to be given to the use of commas and ellipses. The only period in the story occurs on the first page while the last page ends in ellipses indicating the cycle will repeat.</w:t>
                              </w:r>
                            </w:p>
                            <w:p w14:paraId="27BE7A29" w14:textId="77777777" w:rsidR="000678FE" w:rsidRPr="004348C4" w:rsidRDefault="000678FE" w:rsidP="00291B53">
                              <w:pPr>
                                <w:pStyle w:val="ListParagraph"/>
                              </w:pPr>
                            </w:p>
                          </w:txbxContent>
                        </wps:txbx>
                        <wps:bodyPr rot="0" vert="horz" wrap="square" lIns="91440" tIns="45720" rIns="91440" bIns="45720" anchor="t" anchorCtr="0">
                          <a:noAutofit/>
                        </wps:bodyPr>
                      </wps:wsp>
                      <wps:wsp>
                        <wps:cNvPr id="15"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4C123381" w14:textId="77777777" w:rsidR="000678FE" w:rsidRDefault="000678FE" w:rsidP="002775B4"/>
                            <w:p w14:paraId="402E7AAC" w14:textId="7A5C9021" w:rsidR="000678FE" w:rsidRPr="004348C4" w:rsidRDefault="000678FE" w:rsidP="002775B4">
                              <w:r>
                                <w:t xml:space="preserve">Some words will need to be explicitly taught while students can obtain meaning from other words using context clues highlighted by the teacher. </w:t>
                              </w:r>
                            </w:p>
                          </w:txbxContent>
                        </wps:txbx>
                        <wps:bodyPr rot="0" vert="horz" wrap="square" lIns="91440" tIns="45720" rIns="91440" bIns="45720" anchor="t" anchorCtr="0">
                          <a:noAutofit/>
                        </wps:bodyPr>
                      </wps:wsp>
                      <wps:wsp>
                        <wps:cNvPr id="16"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6E65AC57" w14:textId="77777777" w:rsidR="000678FE" w:rsidRDefault="000678FE" w:rsidP="00291B53">
                              <w:r>
                                <w:t xml:space="preserve"> </w:t>
                              </w:r>
                            </w:p>
                            <w:p w14:paraId="2F5D0BDB" w14:textId="359E141A" w:rsidR="000678FE" w:rsidRPr="004348C4" w:rsidRDefault="000678FE" w:rsidP="00453CE3">
                              <w:r>
                                <w:t>Students will need to have general knowledge of farmers and their role in the community.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1F3CA" id="Group 6" o:spid="_x0000_s1030" style="position:absolute;left:0;text-align:left;margin-left:-10.85pt;margin-top:21.85pt;width:564.85pt;height:260.8pt;z-index:251660800" coordorigin=",-1650" coordsize="71735,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">
                <v:shape id="_x0000_s1031"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944C099" w14:textId="77777777" w:rsidR="00893109" w:rsidRDefault="00893109" w:rsidP="00BF71FF"/>
                      <w:p w14:paraId="2E2BDC5F" w14:textId="5CD75339" w:rsidR="000678FE" w:rsidRPr="004348C4" w:rsidRDefault="000678FE" w:rsidP="00BF71FF">
                        <w:r>
                          <w:t xml:space="preserve"> In this text, the </w:t>
                        </w:r>
                        <w:r w:rsidR="00893109">
                          <w:t>farm to table cycle is illustrated by showing corn made into tortillas.</w:t>
                        </w:r>
                        <w:r>
                          <w:t xml:space="preserve"> </w:t>
                        </w:r>
                        <w:r w:rsidR="00893109">
                          <w:t xml:space="preserve">It </w:t>
                        </w:r>
                        <w:r>
                          <w:t>can be related to other cycles such as seasons, the water cycle, rock cycle, and a yearly calendar.</w:t>
                        </w:r>
                        <w:r>
                          <w:tab/>
                        </w:r>
                        <w:r>
                          <w:tab/>
                        </w:r>
                      </w:p>
                    </w:txbxContent>
                  </v:textbox>
                </v:shape>
                <v:shape id="_x0000_s1032" type="#_x0000_t202" style="position:absolute;left:36810;top:-1650;width:34925;height:1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B4CC912" w14:textId="77777777" w:rsidR="00893109" w:rsidRDefault="00893109" w:rsidP="006C4D3C"/>
                      <w:p w14:paraId="59C4EDBC" w14:textId="3F381E82" w:rsidR="000678FE" w:rsidRDefault="00893109" w:rsidP="006C4D3C">
                        <w:r>
                          <w:t>This literary nonfiction text has many poetic features. It consist</w:t>
                        </w:r>
                        <w:r w:rsidR="000D3820">
                          <w:t>s</w:t>
                        </w:r>
                        <w:r>
                          <w:t xml:space="preserve"> of one long sentence and uses figurative language.</w:t>
                        </w:r>
                        <w:r w:rsidR="000678FE">
                          <w:t xml:space="preserve"> Special attention may need to be given to the use of commas and ellipses. The only period in the story occurs on the first page while the last page ends in ellipses indicating the cycle will repeat.</w:t>
                        </w:r>
                      </w:p>
                      <w:p w14:paraId="27BE7A29" w14:textId="77777777" w:rsidR="000678FE" w:rsidRPr="004348C4" w:rsidRDefault="000678FE" w:rsidP="00291B53">
                        <w:pPr>
                          <w:pStyle w:val="ListParagraph"/>
                        </w:pPr>
                      </w:p>
                    </w:txbxContent>
                  </v:textbox>
                </v:shape>
                <v:shape id="_x0000_s1033" type="#_x0000_t202" style="position:absolute;top:15842;width:35748;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C123381" w14:textId="77777777" w:rsidR="000678FE" w:rsidRDefault="000678FE" w:rsidP="002775B4"/>
                      <w:p w14:paraId="402E7AAC" w14:textId="7A5C9021" w:rsidR="000678FE" w:rsidRPr="004348C4" w:rsidRDefault="000678FE" w:rsidP="002775B4">
                        <w:r>
                          <w:t xml:space="preserve">Some words will need to be explicitly taught while students can obtain meaning from other words using context clues highlighted by the teacher. </w:t>
                        </w:r>
                      </w:p>
                    </w:txbxContent>
                  </v:textbox>
                </v:shape>
                <v:shape id="_x0000_s1034"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E65AC57" w14:textId="77777777" w:rsidR="000678FE" w:rsidRDefault="000678FE" w:rsidP="00291B53">
                        <w:r>
                          <w:t xml:space="preserve"> </w:t>
                        </w:r>
                      </w:p>
                      <w:p w14:paraId="2F5D0BDB" w14:textId="359E141A" w:rsidR="000678FE" w:rsidRPr="004348C4" w:rsidRDefault="000678FE" w:rsidP="00453CE3">
                        <w:r>
                          <w:t>Students will need to have general knowledge of farmers and their role in the community.</w:t>
                        </w:r>
                      </w:p>
                    </w:txbxContent>
                  </v:textbox>
                </v:shape>
              </v:group>
            </w:pict>
          </mc:Fallback>
        </mc:AlternateContent>
      </w:r>
      <w:r w:rsidR="00291B53" w:rsidRPr="004E3662">
        <w:rPr>
          <w:sz w:val="24"/>
          <w:szCs w:val="24"/>
        </w:rPr>
        <w:t>Consider the four dimensions of text complexity below. For each dimension</w:t>
      </w:r>
      <w:r w:rsidR="00291B53" w:rsidRPr="004E3662">
        <w:rPr>
          <w:sz w:val="20"/>
          <w:szCs w:val="20"/>
        </w:rPr>
        <w:t>*</w:t>
      </w:r>
      <w:r w:rsidR="00291B53" w:rsidRPr="004E3662">
        <w:rPr>
          <w:sz w:val="24"/>
          <w:szCs w:val="24"/>
        </w:rPr>
        <w:t xml:space="preserve">, note </w:t>
      </w:r>
      <w:r w:rsidR="00291B53">
        <w:rPr>
          <w:sz w:val="24"/>
          <w:szCs w:val="24"/>
        </w:rPr>
        <w:t>specific</w:t>
      </w:r>
      <w:r w:rsidR="00291B53" w:rsidRPr="004E3662">
        <w:rPr>
          <w:sz w:val="24"/>
          <w:szCs w:val="24"/>
        </w:rPr>
        <w:t xml:space="preserve"> examples from the text that make it more or less complex. </w:t>
      </w:r>
    </w:p>
    <w:p w14:paraId="6C660D73" w14:textId="1C9BC258" w:rsidR="00291B53" w:rsidRPr="004E3662" w:rsidRDefault="00F83D07" w:rsidP="00291B53">
      <w:pPr>
        <w:spacing w:after="0" w:line="240" w:lineRule="auto"/>
        <w:ind w:left="720"/>
        <w:rPr>
          <w:sz w:val="24"/>
          <w:szCs w:val="24"/>
        </w:rPr>
      </w:pPr>
      <w:r>
        <w:rPr>
          <w:noProof/>
          <w:sz w:val="24"/>
          <w:szCs w:val="24"/>
        </w:rPr>
        <mc:AlternateContent>
          <mc:Choice Requires="wpg">
            <w:drawing>
              <wp:anchor distT="0" distB="0" distL="114300" distR="114300" simplePos="0" relativeHeight="251653632" behindDoc="0" locked="0" layoutInCell="1" allowOverlap="1" wp14:anchorId="302A6673" wp14:editId="65A90BDD">
                <wp:simplePos x="0" y="0"/>
                <wp:positionH relativeFrom="column">
                  <wp:posOffset>-137795</wp:posOffset>
                </wp:positionH>
                <wp:positionV relativeFrom="paragraph">
                  <wp:posOffset>70485</wp:posOffset>
                </wp:positionV>
                <wp:extent cx="7155815" cy="3136900"/>
                <wp:effectExtent l="0" t="0" r="32385" b="381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18" name="Group 18"/>
                        <wpg:cNvGrpSpPr/>
                        <wpg:grpSpPr>
                          <a:xfrm>
                            <a:off x="0" y="0"/>
                            <a:ext cx="6086475" cy="4117015"/>
                            <a:chOff x="0" y="0"/>
                            <a:chExt cx="6086475" cy="4117015"/>
                          </a:xfrm>
                        </wpg:grpSpPr>
                        <wps:wsp>
                          <wps:cNvPr id="19" name="Rounded Rectangle 19"/>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 name="Straight Connector 21"/>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4B73A" id="Group 17" o:spid="_x0000_s1026" style="position:absolute;margin-left:-10.85pt;margin-top:5.55pt;width:563.45pt;height:247pt;z-index:251653632;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">
                <v:group id="Group 18"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19"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" fillcolor="white [3201]" strokecolor="black [3213]"/>
                  <v:line id="Straight Connector 20"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" strokecolor="black [3040]"/>
                </v:group>
                <v:line id="Straight Connector 21"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" strokecolor="black [3040]"/>
              </v:group>
            </w:pict>
          </mc:Fallback>
        </mc:AlternateContent>
      </w:r>
    </w:p>
    <w:p w14:paraId="221EF3B5" w14:textId="77777777" w:rsidR="00291B53" w:rsidRPr="004E3662" w:rsidRDefault="00291B53" w:rsidP="00291B53">
      <w:pPr>
        <w:spacing w:after="0" w:line="240" w:lineRule="auto"/>
        <w:ind w:left="720"/>
        <w:rPr>
          <w:sz w:val="24"/>
          <w:szCs w:val="24"/>
        </w:rPr>
      </w:pPr>
    </w:p>
    <w:p w14:paraId="18783535" w14:textId="77777777" w:rsidR="00291B53" w:rsidRPr="004E3662" w:rsidRDefault="00291B53" w:rsidP="00291B53">
      <w:pPr>
        <w:spacing w:after="0" w:line="240" w:lineRule="auto"/>
        <w:ind w:left="720"/>
        <w:rPr>
          <w:sz w:val="24"/>
          <w:szCs w:val="24"/>
        </w:rPr>
      </w:pPr>
    </w:p>
    <w:p w14:paraId="569DEC8C" w14:textId="77777777" w:rsidR="00291B53" w:rsidRPr="004E3662" w:rsidRDefault="00291B53" w:rsidP="00291B53">
      <w:pPr>
        <w:spacing w:after="0" w:line="240" w:lineRule="auto"/>
        <w:ind w:left="720"/>
        <w:rPr>
          <w:sz w:val="24"/>
          <w:szCs w:val="24"/>
        </w:rPr>
      </w:pPr>
    </w:p>
    <w:p w14:paraId="03889CD7" w14:textId="77777777" w:rsidR="00291B53" w:rsidRPr="004E3662" w:rsidRDefault="00291B53" w:rsidP="00291B53">
      <w:pPr>
        <w:spacing w:after="0" w:line="240" w:lineRule="auto"/>
        <w:ind w:left="720"/>
        <w:rPr>
          <w:sz w:val="24"/>
          <w:szCs w:val="24"/>
        </w:rPr>
      </w:pPr>
    </w:p>
    <w:p w14:paraId="2AF59FC0" w14:textId="77777777" w:rsidR="00291B53" w:rsidRPr="004E3662" w:rsidRDefault="00291B53" w:rsidP="00291B53">
      <w:pPr>
        <w:spacing w:after="0" w:line="240" w:lineRule="auto"/>
        <w:ind w:left="720"/>
        <w:rPr>
          <w:sz w:val="24"/>
          <w:szCs w:val="24"/>
        </w:rPr>
      </w:pPr>
    </w:p>
    <w:p w14:paraId="2BFE52B5" w14:textId="77777777" w:rsidR="00291B53" w:rsidRPr="004E3662" w:rsidRDefault="00291B53" w:rsidP="00291B53">
      <w:pPr>
        <w:spacing w:after="0" w:line="240" w:lineRule="auto"/>
        <w:ind w:left="720"/>
        <w:rPr>
          <w:sz w:val="24"/>
          <w:szCs w:val="24"/>
        </w:rPr>
      </w:pPr>
    </w:p>
    <w:p w14:paraId="56B7A7F1" w14:textId="77777777" w:rsidR="00291B53" w:rsidRPr="004E3662" w:rsidRDefault="00F83D07" w:rsidP="00291B53">
      <w:pPr>
        <w:spacing w:after="0" w:line="240" w:lineRule="auto"/>
        <w:ind w:left="720"/>
        <w:rPr>
          <w:sz w:val="24"/>
          <w:szCs w:val="24"/>
        </w:rPr>
      </w:pPr>
      <w:r>
        <w:rPr>
          <w:b/>
          <w:noProof/>
          <w:sz w:val="24"/>
          <w:szCs w:val="24"/>
        </w:rPr>
        <mc:AlternateContent>
          <mc:Choice Requires="wps">
            <w:drawing>
              <wp:anchor distT="0" distB="0" distL="114300" distR="114300" simplePos="0" relativeHeight="251655680" behindDoc="0" locked="0" layoutInCell="1" allowOverlap="1" wp14:anchorId="2138FF12" wp14:editId="229E0A97">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66A71EF" w14:textId="77777777" w:rsidR="000678FE" w:rsidRPr="009E0473" w:rsidRDefault="000678FE" w:rsidP="00291B5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8FF12" id="Text Box 12" o:spid="_x0000_s1035" type="#_x0000_t202" style="position:absolute;left:0;text-align:left;margin-left:167.15pt;margin-top:4.8pt;width:106.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5tfA&#10;MxICAAAHBAAADgAAAAAAAAAAAAAAAAAuAgAAZHJzL2Uyb0RvYy54bWxQSwECLQAUAAYACAAAACEA&#10;ArVEy90AAAAIAQAADwAAAAAAAAAAAAAAAABsBAAAZHJzL2Rvd25yZXYueG1sUEsFBgAAAAAEAAQA&#10;8wAAAHYFAAAAAA==&#10;" filled="f" stroked="f">
                <v:textbox>
                  <w:txbxContent>
                    <w:p w14:paraId="566A71EF" w14:textId="77777777" w:rsidR="000678FE" w:rsidRPr="009E0473" w:rsidRDefault="000678FE" w:rsidP="00291B5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56704" behindDoc="0" locked="0" layoutInCell="1" allowOverlap="1" wp14:anchorId="24090D69" wp14:editId="0A5444B9">
                <wp:simplePos x="0" y="0"/>
                <wp:positionH relativeFrom="column">
                  <wp:posOffset>3422015</wp:posOffset>
                </wp:positionH>
                <wp:positionV relativeFrom="paragraph">
                  <wp:posOffset>63500</wp:posOffset>
                </wp:positionV>
                <wp:extent cx="1143000" cy="371475"/>
                <wp:effectExtent l="0" t="0" r="0"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68ADE56" w14:textId="77777777" w:rsidR="000678FE" w:rsidRPr="009E0473" w:rsidRDefault="000678FE" w:rsidP="00291B5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90D69" id="Text Box 13" o:spid="_x0000_s1036" type="#_x0000_t202" style="position:absolute;left:0;text-align:left;margin-left:269.45pt;margin-top:5pt;width:90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BJPV7RUCAAAHBAAADgAAAAAAAAAAAAAAAAAuAgAAZHJzL2Uyb0RvYy54bWxQSwECLQAUAAYACAAA&#10;ACEA2+SZTN0AAAAJAQAADwAAAAAAAAAAAAAAAABvBAAAZHJzL2Rvd25yZXYueG1sUEsFBgAAAAAE&#10;AAQA8wAAAHkFAAAAAA==&#10;" filled="f" stroked="f">
                <v:textbox>
                  <w:txbxContent>
                    <w:p w14:paraId="768ADE56" w14:textId="77777777" w:rsidR="000678FE" w:rsidRPr="009E0473" w:rsidRDefault="000678FE" w:rsidP="00291B53">
                      <w:pPr>
                        <w:rPr>
                          <w:b/>
                          <w:sz w:val="24"/>
                          <w:szCs w:val="24"/>
                        </w:rPr>
                      </w:pPr>
                      <w:r w:rsidRPr="009E0473">
                        <w:rPr>
                          <w:b/>
                          <w:sz w:val="24"/>
                          <w:szCs w:val="24"/>
                        </w:rPr>
                        <w:t>Structure</w:t>
                      </w:r>
                    </w:p>
                  </w:txbxContent>
                </v:textbox>
              </v:shape>
            </w:pict>
          </mc:Fallback>
        </mc:AlternateContent>
      </w:r>
    </w:p>
    <w:p w14:paraId="5EB2BF9C" w14:textId="77777777" w:rsidR="00291B53" w:rsidRPr="004E3662" w:rsidRDefault="00291B53" w:rsidP="00291B53">
      <w:pPr>
        <w:spacing w:after="0" w:line="240" w:lineRule="auto"/>
        <w:ind w:left="720"/>
        <w:rPr>
          <w:sz w:val="24"/>
          <w:szCs w:val="24"/>
        </w:rPr>
      </w:pPr>
    </w:p>
    <w:p w14:paraId="0A6DB591" w14:textId="77777777" w:rsidR="00291B53" w:rsidRPr="004E3662" w:rsidRDefault="00F83D07" w:rsidP="00291B53">
      <w:pPr>
        <w:spacing w:after="0" w:line="240" w:lineRule="auto"/>
        <w:ind w:left="720"/>
        <w:rPr>
          <w:sz w:val="24"/>
          <w:szCs w:val="24"/>
        </w:rPr>
      </w:pPr>
      <w:r>
        <w:rPr>
          <w:b/>
          <w:noProof/>
          <w:sz w:val="24"/>
          <w:szCs w:val="24"/>
        </w:rPr>
        <mc:AlternateContent>
          <mc:Choice Requires="wps">
            <w:drawing>
              <wp:anchor distT="0" distB="0" distL="114300" distR="114300" simplePos="0" relativeHeight="251658752" behindDoc="0" locked="0" layoutInCell="1" allowOverlap="1" wp14:anchorId="5DDD1CEF" wp14:editId="06ABF1B7">
                <wp:simplePos x="0" y="0"/>
                <wp:positionH relativeFrom="column">
                  <wp:posOffset>2660015</wp:posOffset>
                </wp:positionH>
                <wp:positionV relativeFrom="paragraph">
                  <wp:posOffset>0</wp:posOffset>
                </wp:positionV>
                <wp:extent cx="904875" cy="3714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0459C0DB" w14:textId="77777777" w:rsidR="000678FE" w:rsidRPr="009E0473" w:rsidRDefault="000678FE" w:rsidP="00291B5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D1CEF" id="Text Box 14" o:spid="_x0000_s1037" type="#_x0000_t202" style="position:absolute;left:0;text-align:left;margin-left:209.45pt;margin-top:0;width:71.2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" filled="f" stroked="f">
                <v:textbox>
                  <w:txbxContent>
                    <w:p w14:paraId="0459C0DB" w14:textId="77777777" w:rsidR="000678FE" w:rsidRPr="009E0473" w:rsidRDefault="000678FE" w:rsidP="00291B5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59776" behindDoc="0" locked="0" layoutInCell="1" allowOverlap="1" wp14:anchorId="0D64BABF" wp14:editId="6C5CECE1">
                <wp:simplePos x="0" y="0"/>
                <wp:positionH relativeFrom="column">
                  <wp:posOffset>3427730</wp:posOffset>
                </wp:positionH>
                <wp:positionV relativeFrom="paragraph">
                  <wp:posOffset>18415</wp:posOffset>
                </wp:positionV>
                <wp:extent cx="1530985" cy="43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2B9B4447" w14:textId="77777777" w:rsidR="000678FE" w:rsidRPr="009E0473" w:rsidRDefault="000678FE" w:rsidP="00291B5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4BABF" id="Text Box 3" o:spid="_x0000_s1038" type="#_x0000_t202" style="position:absolute;left:0;text-align:left;margin-left:269.9pt;margin-top:1.45pt;width:120.55pt;height:3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Bl&#10;sGdHFQIAAAYEAAAOAAAAAAAAAAAAAAAAAC4CAABkcnMvZTJvRG9jLnhtbFBLAQItABQABgAIAAAA&#10;IQBT4Sxt3AAAAAgBAAAPAAAAAAAAAAAAAAAAAG8EAABkcnMvZG93bnJldi54bWxQSwUGAAAAAAQA&#10;BADzAAAAeAUAAAAA&#10;" filled="f" stroked="f">
                <v:textbox>
                  <w:txbxContent>
                    <w:p w14:paraId="2B9B4447" w14:textId="77777777" w:rsidR="000678FE" w:rsidRPr="009E0473" w:rsidRDefault="000678FE" w:rsidP="00291B53">
                      <w:pPr>
                        <w:rPr>
                          <w:b/>
                          <w:sz w:val="24"/>
                        </w:rPr>
                      </w:pPr>
                      <w:r w:rsidRPr="009E0473">
                        <w:rPr>
                          <w:b/>
                          <w:sz w:val="24"/>
                        </w:rPr>
                        <w:t>Knowledge Demands</w:t>
                      </w:r>
                    </w:p>
                  </w:txbxContent>
                </v:textbox>
              </v:shape>
            </w:pict>
          </mc:Fallback>
        </mc:AlternateContent>
      </w:r>
    </w:p>
    <w:p w14:paraId="2DDB32C0" w14:textId="77777777" w:rsidR="00291B53" w:rsidRPr="004E3662" w:rsidRDefault="00291B53" w:rsidP="00291B53">
      <w:pPr>
        <w:spacing w:after="0" w:line="240" w:lineRule="auto"/>
        <w:ind w:left="720"/>
        <w:rPr>
          <w:sz w:val="24"/>
          <w:szCs w:val="24"/>
        </w:rPr>
      </w:pPr>
    </w:p>
    <w:p w14:paraId="4D36B6A2" w14:textId="77777777" w:rsidR="00291B53" w:rsidRPr="004E3662" w:rsidRDefault="00291B53" w:rsidP="00291B53">
      <w:pPr>
        <w:spacing w:after="0" w:line="240" w:lineRule="auto"/>
        <w:ind w:left="720"/>
        <w:rPr>
          <w:sz w:val="24"/>
          <w:szCs w:val="24"/>
        </w:rPr>
      </w:pPr>
    </w:p>
    <w:p w14:paraId="4709383F" w14:textId="77777777" w:rsidR="00291B53" w:rsidRPr="004E3662" w:rsidRDefault="00291B53" w:rsidP="00291B53">
      <w:pPr>
        <w:spacing w:after="0" w:line="240" w:lineRule="auto"/>
        <w:ind w:left="720"/>
        <w:rPr>
          <w:sz w:val="24"/>
          <w:szCs w:val="24"/>
        </w:rPr>
      </w:pPr>
    </w:p>
    <w:p w14:paraId="47BFA918" w14:textId="77777777" w:rsidR="00291B53" w:rsidRPr="004E3662" w:rsidRDefault="00291B53" w:rsidP="00291B53">
      <w:pPr>
        <w:spacing w:after="0" w:line="240" w:lineRule="auto"/>
        <w:ind w:left="720"/>
        <w:rPr>
          <w:sz w:val="24"/>
          <w:szCs w:val="24"/>
        </w:rPr>
      </w:pPr>
    </w:p>
    <w:p w14:paraId="1EC6E040" w14:textId="77777777" w:rsidR="00291B53" w:rsidRPr="004E3662" w:rsidRDefault="00291B53" w:rsidP="00291B53">
      <w:pPr>
        <w:spacing w:after="0" w:line="240" w:lineRule="auto"/>
        <w:ind w:left="720"/>
        <w:rPr>
          <w:sz w:val="24"/>
          <w:szCs w:val="24"/>
        </w:rPr>
      </w:pPr>
    </w:p>
    <w:p w14:paraId="4E95CB9E" w14:textId="77777777" w:rsidR="00291B53" w:rsidRPr="004E3662" w:rsidRDefault="00291B53" w:rsidP="00291B53">
      <w:pPr>
        <w:spacing w:after="0" w:line="240" w:lineRule="auto"/>
        <w:ind w:left="720"/>
        <w:rPr>
          <w:sz w:val="24"/>
          <w:szCs w:val="24"/>
        </w:rPr>
      </w:pPr>
    </w:p>
    <w:p w14:paraId="63B15A77" w14:textId="77777777" w:rsidR="00291B53" w:rsidRPr="004E3662" w:rsidRDefault="00291B53" w:rsidP="00291B53">
      <w:pPr>
        <w:spacing w:after="0" w:line="240" w:lineRule="auto"/>
        <w:ind w:left="720"/>
        <w:rPr>
          <w:sz w:val="24"/>
          <w:szCs w:val="24"/>
        </w:rPr>
      </w:pPr>
    </w:p>
    <w:p w14:paraId="0E2872A8" w14:textId="77777777" w:rsidR="000D3820" w:rsidRDefault="000D3820" w:rsidP="000D3820">
      <w:pPr>
        <w:pStyle w:val="Footer"/>
        <w:rPr>
          <w:sz w:val="18"/>
          <w:szCs w:val="18"/>
        </w:rPr>
      </w:pPr>
    </w:p>
    <w:p w14:paraId="43868344" w14:textId="358A1A87" w:rsidR="000D3820" w:rsidRPr="004E3662" w:rsidRDefault="000D3820" w:rsidP="000D3820">
      <w:pPr>
        <w:pStyle w:val="Footer"/>
        <w:rPr>
          <w:sz w:val="18"/>
          <w:szCs w:val="18"/>
        </w:rPr>
      </w:pPr>
      <w:r w:rsidRPr="004E3662">
        <w:rPr>
          <w:sz w:val="18"/>
          <w:szCs w:val="18"/>
        </w:rPr>
        <w:t>*For more information on the qualitative dimensions of text complexity, visit</w:t>
      </w:r>
      <w:r w:rsidRPr="00DD1885">
        <w:t xml:space="preserve"> </w:t>
      </w:r>
      <w:hyperlink r:id="rId36" w:history="1">
        <w:r w:rsidRPr="0041303A">
          <w:rPr>
            <w:rStyle w:val="Hyperlink"/>
            <w:sz w:val="18"/>
            <w:szCs w:val="18"/>
          </w:rPr>
          <w:t>http://www.achievethecore.org/content/upload/Companion_to_Qualitative_Scale_Features_Explained.pdf</w:t>
        </w:r>
      </w:hyperlink>
    </w:p>
    <w:p w14:paraId="25E880EA" w14:textId="77777777" w:rsidR="00291B53" w:rsidRPr="004E3662" w:rsidRDefault="00291B53" w:rsidP="00291B53">
      <w:pPr>
        <w:pStyle w:val="ListParagraph"/>
        <w:spacing w:after="0" w:line="240" w:lineRule="auto"/>
        <w:rPr>
          <w:b/>
          <w:sz w:val="24"/>
          <w:szCs w:val="24"/>
        </w:rPr>
      </w:pPr>
    </w:p>
    <w:p w14:paraId="63A66A3F" w14:textId="77777777" w:rsidR="00291B53" w:rsidRPr="004E3662" w:rsidRDefault="00291B53" w:rsidP="00291B53">
      <w:pPr>
        <w:pStyle w:val="ListParagraph"/>
        <w:numPr>
          <w:ilvl w:val="0"/>
          <w:numId w:val="15"/>
        </w:numPr>
        <w:spacing w:after="0" w:line="240" w:lineRule="auto"/>
        <w:rPr>
          <w:b/>
          <w:sz w:val="24"/>
          <w:szCs w:val="24"/>
        </w:rPr>
      </w:pPr>
      <w:r w:rsidRPr="004E3662">
        <w:rPr>
          <w:b/>
          <w:sz w:val="24"/>
          <w:szCs w:val="24"/>
        </w:rPr>
        <w:t>Reader and Task Considerations</w:t>
      </w:r>
    </w:p>
    <w:p w14:paraId="0246D98B" w14:textId="77777777" w:rsidR="00291B53" w:rsidRPr="004E3662" w:rsidRDefault="00291B53" w:rsidP="00291B53">
      <w:pPr>
        <w:spacing w:after="0" w:line="240" w:lineRule="auto"/>
        <w:ind w:firstLine="720"/>
        <w:rPr>
          <w:sz w:val="24"/>
          <w:szCs w:val="24"/>
        </w:rPr>
      </w:pPr>
      <w:r w:rsidRPr="004E3662">
        <w:rPr>
          <w:sz w:val="24"/>
          <w:szCs w:val="24"/>
        </w:rPr>
        <w:t>What will challenge my students most in this text? What supports can I provide?</w:t>
      </w:r>
    </w:p>
    <w:p w14:paraId="6E5F5837" w14:textId="36C51F77" w:rsidR="00291B53" w:rsidRPr="004E3662" w:rsidRDefault="007E2514" w:rsidP="00470540">
      <w:pPr>
        <w:spacing w:after="0" w:line="240" w:lineRule="auto"/>
        <w:ind w:left="720"/>
        <w:rPr>
          <w:sz w:val="24"/>
          <w:szCs w:val="24"/>
        </w:rPr>
      </w:pPr>
      <w:r>
        <w:rPr>
          <w:sz w:val="24"/>
          <w:szCs w:val="24"/>
        </w:rPr>
        <w:t>Students will b</w:t>
      </w:r>
      <w:r w:rsidR="002760BA">
        <w:rPr>
          <w:sz w:val="24"/>
          <w:szCs w:val="24"/>
        </w:rPr>
        <w:t xml:space="preserve">e challenged to gain in-depth meaning from the text given its complex cyclical structure. Support will be provided through the sequencing of text dependent questions, modeling, partner talk, and visual representations. </w:t>
      </w:r>
    </w:p>
    <w:p w14:paraId="5AC834FC" w14:textId="77777777" w:rsidR="00291B53" w:rsidRDefault="00291B53" w:rsidP="00291B53">
      <w:pPr>
        <w:spacing w:after="0" w:line="240" w:lineRule="auto"/>
        <w:ind w:firstLine="720"/>
        <w:rPr>
          <w:sz w:val="24"/>
          <w:szCs w:val="24"/>
        </w:rPr>
      </w:pPr>
    </w:p>
    <w:p w14:paraId="4DA57CE4" w14:textId="77777777" w:rsidR="00291B53" w:rsidRDefault="00291B53" w:rsidP="00291B53">
      <w:pPr>
        <w:spacing w:after="0" w:line="240" w:lineRule="auto"/>
        <w:ind w:firstLine="720"/>
        <w:rPr>
          <w:sz w:val="24"/>
          <w:szCs w:val="24"/>
        </w:rPr>
      </w:pPr>
      <w:r w:rsidRPr="004E3662">
        <w:rPr>
          <w:sz w:val="24"/>
          <w:szCs w:val="24"/>
        </w:rPr>
        <w:t>How will this text help my students build knowledge about the world?</w:t>
      </w:r>
    </w:p>
    <w:p w14:paraId="60B50C65" w14:textId="0804FE1E" w:rsidR="00291B53" w:rsidRDefault="002760BA" w:rsidP="002760BA">
      <w:pPr>
        <w:spacing w:after="0" w:line="240" w:lineRule="auto"/>
        <w:ind w:left="720"/>
        <w:rPr>
          <w:sz w:val="24"/>
          <w:szCs w:val="24"/>
        </w:rPr>
      </w:pPr>
      <w:r>
        <w:rPr>
          <w:sz w:val="24"/>
          <w:szCs w:val="24"/>
        </w:rPr>
        <w:t>Students will gain knowledge of life cycles as it is represented by the life cycle of a tortilla in this story. This can be translated to other types of life cycles. Student will also have collaborative conversations with partners to further their understanding of the content while also building communication skills.</w:t>
      </w:r>
    </w:p>
    <w:p w14:paraId="2A344E5F" w14:textId="77777777" w:rsidR="00291B53" w:rsidRDefault="00291B53" w:rsidP="00470540">
      <w:pPr>
        <w:spacing w:after="0" w:line="240" w:lineRule="auto"/>
        <w:rPr>
          <w:sz w:val="24"/>
          <w:szCs w:val="24"/>
        </w:rPr>
      </w:pPr>
    </w:p>
    <w:p w14:paraId="33AF4B62" w14:textId="77777777" w:rsidR="00291B53" w:rsidRDefault="00291B53" w:rsidP="00291B53">
      <w:pPr>
        <w:pStyle w:val="ListParagraph"/>
        <w:numPr>
          <w:ilvl w:val="0"/>
          <w:numId w:val="15"/>
        </w:numPr>
        <w:spacing w:after="0" w:line="240" w:lineRule="auto"/>
        <w:rPr>
          <w:b/>
          <w:sz w:val="24"/>
          <w:szCs w:val="24"/>
        </w:rPr>
      </w:pPr>
      <w:r>
        <w:rPr>
          <w:b/>
          <w:sz w:val="24"/>
          <w:szCs w:val="24"/>
        </w:rPr>
        <w:t xml:space="preserve">Grade level </w:t>
      </w:r>
    </w:p>
    <w:p w14:paraId="1E438983" w14:textId="25BBAEB6" w:rsidR="000D3820" w:rsidRDefault="00291B53" w:rsidP="00470540">
      <w:pPr>
        <w:pStyle w:val="ListParagraph"/>
        <w:spacing w:after="0" w:line="240" w:lineRule="auto"/>
        <w:rPr>
          <w:sz w:val="24"/>
          <w:szCs w:val="24"/>
        </w:rPr>
      </w:pPr>
      <w:r>
        <w:rPr>
          <w:sz w:val="24"/>
          <w:szCs w:val="24"/>
        </w:rPr>
        <w:t>What grade does this book best belong in?</w:t>
      </w:r>
      <w:r w:rsidR="00470540">
        <w:rPr>
          <w:sz w:val="24"/>
          <w:szCs w:val="24"/>
        </w:rPr>
        <w:t xml:space="preserve"> Kindergarten</w:t>
      </w:r>
    </w:p>
    <w:p w14:paraId="7AFFF4A7" w14:textId="77777777" w:rsidR="000D3820" w:rsidRPr="000D3820" w:rsidRDefault="000D3820" w:rsidP="000D3820"/>
    <w:p w14:paraId="349DCBEF" w14:textId="77777777" w:rsidR="000D3820" w:rsidRPr="000D3820" w:rsidRDefault="000D3820" w:rsidP="000D3820"/>
    <w:p w14:paraId="7572375B" w14:textId="77777777" w:rsidR="000D3820" w:rsidRPr="000D3820" w:rsidRDefault="000D3820" w:rsidP="000D3820"/>
    <w:p w14:paraId="7658CEE3" w14:textId="77777777" w:rsidR="000D3820" w:rsidRPr="000D3820" w:rsidRDefault="000D3820" w:rsidP="000D3820"/>
    <w:p w14:paraId="1F66F4B3" w14:textId="77777777" w:rsidR="000D3820" w:rsidRPr="000D3820" w:rsidRDefault="000D3820" w:rsidP="000D3820"/>
    <w:p w14:paraId="113BD048" w14:textId="77777777" w:rsidR="000D3820" w:rsidRPr="000D3820" w:rsidRDefault="000D3820" w:rsidP="000D3820"/>
    <w:p w14:paraId="51402053" w14:textId="77777777" w:rsidR="000D3820" w:rsidRPr="000D3820" w:rsidRDefault="000D3820" w:rsidP="000D3820"/>
    <w:p w14:paraId="2C2A3417" w14:textId="1BCAB68A" w:rsidR="000D3820" w:rsidRDefault="000D3820" w:rsidP="000D3820"/>
    <w:p w14:paraId="44D43941" w14:textId="77777777" w:rsidR="000D3820" w:rsidRDefault="000D3820" w:rsidP="000D3820">
      <w:bookmarkStart w:id="6" w:name="_Hlk509078348"/>
    </w:p>
    <w:p w14:paraId="4A4AB253" w14:textId="77777777" w:rsidR="000D3820" w:rsidRDefault="000D3820" w:rsidP="000D3820"/>
    <w:p w14:paraId="1B440B63" w14:textId="77777777" w:rsidR="000D3820" w:rsidRDefault="000D3820" w:rsidP="000D3820"/>
    <w:p w14:paraId="2B51DE73" w14:textId="77777777" w:rsidR="000D3820" w:rsidRDefault="000D3820" w:rsidP="000D3820"/>
    <w:p w14:paraId="7882786C" w14:textId="77777777" w:rsidR="000D3820" w:rsidRDefault="000D3820" w:rsidP="000D3820"/>
    <w:p w14:paraId="6E5F1B87" w14:textId="77777777" w:rsidR="000D3820" w:rsidRDefault="000D3820" w:rsidP="000D3820"/>
    <w:p w14:paraId="25A35584" w14:textId="77777777" w:rsidR="000D3820" w:rsidRDefault="000D3820" w:rsidP="000D3820"/>
    <w:p w14:paraId="45665C26" w14:textId="77777777" w:rsidR="000D3820" w:rsidRDefault="000D3820" w:rsidP="000D3820"/>
    <w:p w14:paraId="2504CFC1" w14:textId="77777777" w:rsidR="000D3820" w:rsidRDefault="000D3820" w:rsidP="000D3820"/>
    <w:p w14:paraId="2225991A" w14:textId="77777777" w:rsidR="000D3820" w:rsidRDefault="000D3820" w:rsidP="000D3820"/>
    <w:p w14:paraId="4355FC88" w14:textId="77777777" w:rsidR="000D3820" w:rsidRDefault="000D3820" w:rsidP="000D3820"/>
    <w:p w14:paraId="0B162035" w14:textId="77777777" w:rsidR="000D3820" w:rsidRDefault="000D3820" w:rsidP="000D3820"/>
    <w:p w14:paraId="7929D51A" w14:textId="77777777" w:rsidR="000D3820" w:rsidRDefault="000D3820" w:rsidP="000D3820"/>
    <w:p w14:paraId="190FEE81" w14:textId="49AFD276" w:rsidR="000D3820" w:rsidRDefault="000D3820" w:rsidP="000D3820">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37" w:history="1">
        <w:r>
          <w:rPr>
            <w:rStyle w:val="Hyperlink"/>
          </w:rPr>
          <w:t>info@studentsachieve.net</w:t>
        </w:r>
      </w:hyperlink>
      <w:r w:rsidRPr="00710901">
        <w:rPr>
          <w:color w:val="1F497D"/>
        </w:rPr>
        <w:t>.</w:t>
      </w:r>
    </w:p>
    <w:bookmarkEnd w:id="6"/>
    <w:p w14:paraId="4AC987B3" w14:textId="77777777" w:rsidR="00893109" w:rsidRPr="000D3820" w:rsidRDefault="00893109" w:rsidP="000D3820"/>
    <w:sectPr w:rsidR="00893109" w:rsidRPr="000D3820" w:rsidSect="000D38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B712D" w14:textId="77777777" w:rsidR="00BA771E" w:rsidRDefault="00BA771E" w:rsidP="007C5C7E">
      <w:pPr>
        <w:spacing w:after="0" w:line="240" w:lineRule="auto"/>
      </w:pPr>
      <w:r>
        <w:separator/>
      </w:r>
    </w:p>
  </w:endnote>
  <w:endnote w:type="continuationSeparator" w:id="0">
    <w:p w14:paraId="58835368" w14:textId="77777777" w:rsidR="00BA771E" w:rsidRDefault="00BA771E" w:rsidP="007C5C7E">
      <w:pPr>
        <w:spacing w:after="0" w:line="240" w:lineRule="auto"/>
      </w:pPr>
      <w:r>
        <w:continuationSeparator/>
      </w:r>
    </w:p>
  </w:endnote>
  <w:endnote w:type="continuationNotice" w:id="1">
    <w:p w14:paraId="0D3F2479" w14:textId="77777777" w:rsidR="00BA771E" w:rsidRDefault="00BA77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252575"/>
      <w:docPartObj>
        <w:docPartGallery w:val="Page Numbers (Bottom of Page)"/>
        <w:docPartUnique/>
      </w:docPartObj>
    </w:sdtPr>
    <w:sdtEndPr>
      <w:rPr>
        <w:noProof/>
      </w:rPr>
    </w:sdtEndPr>
    <w:sdtContent>
      <w:p w14:paraId="232EB12F" w14:textId="167C0639" w:rsidR="000D3820" w:rsidRDefault="000D3820">
        <w:pPr>
          <w:pStyle w:val="Footer"/>
          <w:jc w:val="right"/>
        </w:pPr>
        <w:r w:rsidRPr="000D3820">
          <w:rPr>
            <w:rFonts w:ascii="Lucida Sans" w:hAnsi="Lucida Sans"/>
            <w:sz w:val="16"/>
            <w:szCs w:val="16"/>
          </w:rPr>
          <w:fldChar w:fldCharType="begin"/>
        </w:r>
        <w:r w:rsidRPr="000D3820">
          <w:rPr>
            <w:rFonts w:ascii="Lucida Sans" w:hAnsi="Lucida Sans"/>
            <w:sz w:val="16"/>
            <w:szCs w:val="16"/>
          </w:rPr>
          <w:instrText xml:space="preserve"> PAGE   \* MERGEFORMAT </w:instrText>
        </w:r>
        <w:r w:rsidRPr="000D3820">
          <w:rPr>
            <w:rFonts w:ascii="Lucida Sans" w:hAnsi="Lucida Sans"/>
            <w:sz w:val="16"/>
            <w:szCs w:val="16"/>
          </w:rPr>
          <w:fldChar w:fldCharType="separate"/>
        </w:r>
        <w:r w:rsidR="004808B3">
          <w:rPr>
            <w:rFonts w:ascii="Lucida Sans" w:hAnsi="Lucida Sans"/>
            <w:noProof/>
            <w:sz w:val="16"/>
            <w:szCs w:val="16"/>
          </w:rPr>
          <w:t>12</w:t>
        </w:r>
        <w:r w:rsidRPr="000D3820">
          <w:rPr>
            <w:rFonts w:ascii="Lucida Sans" w:hAnsi="Lucida Sans"/>
            <w:noProof/>
            <w:sz w:val="16"/>
            <w:szCs w:val="16"/>
          </w:rPr>
          <w:fldChar w:fldCharType="end"/>
        </w:r>
      </w:p>
    </w:sdtContent>
  </w:sdt>
  <w:p w14:paraId="5E69B301" w14:textId="791E08B1" w:rsidR="000D3820" w:rsidRDefault="000D3820" w:rsidP="000D3820">
    <w:pPr>
      <w:pStyle w:val="Footer"/>
      <w:jc w:val="center"/>
    </w:pPr>
    <w:r>
      <w:rPr>
        <w:noProof/>
      </w:rPr>
      <w:drawing>
        <wp:inline distT="0" distB="0" distL="0" distR="0" wp14:anchorId="10405435" wp14:editId="0EEB29EF">
          <wp:extent cx="3090672"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62E8" w14:textId="77777777" w:rsidR="00BA771E" w:rsidRDefault="00BA771E" w:rsidP="007C5C7E">
      <w:pPr>
        <w:spacing w:after="0" w:line="240" w:lineRule="auto"/>
      </w:pPr>
      <w:r>
        <w:separator/>
      </w:r>
    </w:p>
  </w:footnote>
  <w:footnote w:type="continuationSeparator" w:id="0">
    <w:p w14:paraId="0E5754D1" w14:textId="77777777" w:rsidR="00BA771E" w:rsidRDefault="00BA771E" w:rsidP="007C5C7E">
      <w:pPr>
        <w:spacing w:after="0" w:line="240" w:lineRule="auto"/>
      </w:pPr>
      <w:r>
        <w:continuationSeparator/>
      </w:r>
    </w:p>
  </w:footnote>
  <w:footnote w:type="continuationNotice" w:id="1">
    <w:p w14:paraId="6975D136" w14:textId="77777777" w:rsidR="00BA771E" w:rsidRDefault="00BA77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F265F" w14:textId="77777777" w:rsidR="000678FE" w:rsidRDefault="000678FE" w:rsidP="001034D9">
    <w:pPr>
      <w:pStyle w:val="Header"/>
      <w:jc w:val="center"/>
    </w:pPr>
    <w:r>
      <w:t>Clark County School District</w:t>
    </w:r>
    <w:r>
      <w:tab/>
      <w:t>The Tortilla Factory</w:t>
    </w:r>
    <w:r>
      <w:tab/>
      <w:t>Recommended for Grade K</w:t>
    </w:r>
  </w:p>
  <w:p w14:paraId="320009BE" w14:textId="77777777" w:rsidR="000678FE" w:rsidRDefault="00067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72CC"/>
    <w:multiLevelType w:val="hybridMultilevel"/>
    <w:tmpl w:val="C1BA76E8"/>
    <w:lvl w:ilvl="0" w:tplc="D14036E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186D44"/>
    <w:multiLevelType w:val="hybridMultilevel"/>
    <w:tmpl w:val="BF2A64DE"/>
    <w:lvl w:ilvl="0" w:tplc="6916CC6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923E9"/>
    <w:multiLevelType w:val="hybridMultilevel"/>
    <w:tmpl w:val="AA7860F4"/>
    <w:lvl w:ilvl="0" w:tplc="205229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576895"/>
    <w:multiLevelType w:val="hybridMultilevel"/>
    <w:tmpl w:val="44EA4292"/>
    <w:lvl w:ilvl="0" w:tplc="041292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95344"/>
    <w:multiLevelType w:val="hybridMultilevel"/>
    <w:tmpl w:val="AC06067E"/>
    <w:lvl w:ilvl="0" w:tplc="4C3875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C4C7A"/>
    <w:multiLevelType w:val="hybridMultilevel"/>
    <w:tmpl w:val="1E9A7B0A"/>
    <w:lvl w:ilvl="0" w:tplc="7B2A7E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4E3207"/>
    <w:multiLevelType w:val="hybridMultilevel"/>
    <w:tmpl w:val="0FDCB3F6"/>
    <w:lvl w:ilvl="0" w:tplc="92D203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17026"/>
    <w:multiLevelType w:val="hybridMultilevel"/>
    <w:tmpl w:val="4A249C1E"/>
    <w:lvl w:ilvl="0" w:tplc="C45EEE68">
      <w:start w:val="1"/>
      <w:numFmt w:val="bullet"/>
      <w:lvlText w:val="•"/>
      <w:lvlJc w:val="left"/>
      <w:pPr>
        <w:tabs>
          <w:tab w:val="num" w:pos="720"/>
        </w:tabs>
        <w:ind w:left="720" w:hanging="360"/>
      </w:pPr>
      <w:rPr>
        <w:rFonts w:ascii="Times" w:hAnsi="Times" w:hint="default"/>
      </w:rPr>
    </w:lvl>
    <w:lvl w:ilvl="1" w:tplc="CDE8F42E" w:tentative="1">
      <w:start w:val="1"/>
      <w:numFmt w:val="bullet"/>
      <w:lvlText w:val="•"/>
      <w:lvlJc w:val="left"/>
      <w:pPr>
        <w:tabs>
          <w:tab w:val="num" w:pos="1440"/>
        </w:tabs>
        <w:ind w:left="1440" w:hanging="360"/>
      </w:pPr>
      <w:rPr>
        <w:rFonts w:ascii="Times" w:hAnsi="Times" w:hint="default"/>
      </w:rPr>
    </w:lvl>
    <w:lvl w:ilvl="2" w:tplc="11648582" w:tentative="1">
      <w:start w:val="1"/>
      <w:numFmt w:val="bullet"/>
      <w:lvlText w:val="•"/>
      <w:lvlJc w:val="left"/>
      <w:pPr>
        <w:tabs>
          <w:tab w:val="num" w:pos="2160"/>
        </w:tabs>
        <w:ind w:left="2160" w:hanging="360"/>
      </w:pPr>
      <w:rPr>
        <w:rFonts w:ascii="Times" w:hAnsi="Times" w:hint="default"/>
      </w:rPr>
    </w:lvl>
    <w:lvl w:ilvl="3" w:tplc="57945A74" w:tentative="1">
      <w:start w:val="1"/>
      <w:numFmt w:val="bullet"/>
      <w:lvlText w:val="•"/>
      <w:lvlJc w:val="left"/>
      <w:pPr>
        <w:tabs>
          <w:tab w:val="num" w:pos="2880"/>
        </w:tabs>
        <w:ind w:left="2880" w:hanging="360"/>
      </w:pPr>
      <w:rPr>
        <w:rFonts w:ascii="Times" w:hAnsi="Times" w:hint="default"/>
      </w:rPr>
    </w:lvl>
    <w:lvl w:ilvl="4" w:tplc="9FE6EAD8" w:tentative="1">
      <w:start w:val="1"/>
      <w:numFmt w:val="bullet"/>
      <w:lvlText w:val="•"/>
      <w:lvlJc w:val="left"/>
      <w:pPr>
        <w:tabs>
          <w:tab w:val="num" w:pos="3600"/>
        </w:tabs>
        <w:ind w:left="3600" w:hanging="360"/>
      </w:pPr>
      <w:rPr>
        <w:rFonts w:ascii="Times" w:hAnsi="Times" w:hint="default"/>
      </w:rPr>
    </w:lvl>
    <w:lvl w:ilvl="5" w:tplc="0402FD48" w:tentative="1">
      <w:start w:val="1"/>
      <w:numFmt w:val="bullet"/>
      <w:lvlText w:val="•"/>
      <w:lvlJc w:val="left"/>
      <w:pPr>
        <w:tabs>
          <w:tab w:val="num" w:pos="4320"/>
        </w:tabs>
        <w:ind w:left="4320" w:hanging="360"/>
      </w:pPr>
      <w:rPr>
        <w:rFonts w:ascii="Times" w:hAnsi="Times" w:hint="default"/>
      </w:rPr>
    </w:lvl>
    <w:lvl w:ilvl="6" w:tplc="773EF4E6" w:tentative="1">
      <w:start w:val="1"/>
      <w:numFmt w:val="bullet"/>
      <w:lvlText w:val="•"/>
      <w:lvlJc w:val="left"/>
      <w:pPr>
        <w:tabs>
          <w:tab w:val="num" w:pos="5040"/>
        </w:tabs>
        <w:ind w:left="5040" w:hanging="360"/>
      </w:pPr>
      <w:rPr>
        <w:rFonts w:ascii="Times" w:hAnsi="Times" w:hint="default"/>
      </w:rPr>
    </w:lvl>
    <w:lvl w:ilvl="7" w:tplc="DBCA7C50" w:tentative="1">
      <w:start w:val="1"/>
      <w:numFmt w:val="bullet"/>
      <w:lvlText w:val="•"/>
      <w:lvlJc w:val="left"/>
      <w:pPr>
        <w:tabs>
          <w:tab w:val="num" w:pos="5760"/>
        </w:tabs>
        <w:ind w:left="5760" w:hanging="360"/>
      </w:pPr>
      <w:rPr>
        <w:rFonts w:ascii="Times" w:hAnsi="Times" w:hint="default"/>
      </w:rPr>
    </w:lvl>
    <w:lvl w:ilvl="8" w:tplc="6D803C6E"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73BB2DC5"/>
    <w:multiLevelType w:val="hybridMultilevel"/>
    <w:tmpl w:val="F83EE39C"/>
    <w:lvl w:ilvl="0" w:tplc="761CB2A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7"/>
  </w:num>
  <w:num w:numId="3">
    <w:abstractNumId w:val="9"/>
  </w:num>
  <w:num w:numId="4">
    <w:abstractNumId w:val="8"/>
  </w:num>
  <w:num w:numId="5">
    <w:abstractNumId w:val="4"/>
  </w:num>
  <w:num w:numId="6">
    <w:abstractNumId w:val="10"/>
  </w:num>
  <w:num w:numId="7">
    <w:abstractNumId w:val="16"/>
  </w:num>
  <w:num w:numId="8">
    <w:abstractNumId w:val="1"/>
  </w:num>
  <w:num w:numId="9">
    <w:abstractNumId w:val="21"/>
  </w:num>
  <w:num w:numId="10">
    <w:abstractNumId w:val="17"/>
  </w:num>
  <w:num w:numId="11">
    <w:abstractNumId w:val="20"/>
  </w:num>
  <w:num w:numId="12">
    <w:abstractNumId w:val="5"/>
  </w:num>
  <w:num w:numId="13">
    <w:abstractNumId w:val="23"/>
  </w:num>
  <w:num w:numId="14">
    <w:abstractNumId w:val="14"/>
  </w:num>
  <w:num w:numId="15">
    <w:abstractNumId w:val="11"/>
  </w:num>
  <w:num w:numId="16">
    <w:abstractNumId w:val="3"/>
  </w:num>
  <w:num w:numId="17">
    <w:abstractNumId w:val="6"/>
  </w:num>
  <w:num w:numId="18">
    <w:abstractNumId w:val="15"/>
  </w:num>
  <w:num w:numId="19">
    <w:abstractNumId w:val="2"/>
  </w:num>
  <w:num w:numId="20">
    <w:abstractNumId w:val="18"/>
  </w:num>
  <w:num w:numId="21">
    <w:abstractNumId w:val="13"/>
  </w:num>
  <w:num w:numId="22">
    <w:abstractNumId w:val="0"/>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07427"/>
    <w:rsid w:val="00015412"/>
    <w:rsid w:val="00023430"/>
    <w:rsid w:val="00026D6A"/>
    <w:rsid w:val="0003628C"/>
    <w:rsid w:val="00042F42"/>
    <w:rsid w:val="00046CB7"/>
    <w:rsid w:val="00051E7F"/>
    <w:rsid w:val="000601D8"/>
    <w:rsid w:val="000629C6"/>
    <w:rsid w:val="00065967"/>
    <w:rsid w:val="000667D1"/>
    <w:rsid w:val="000678FE"/>
    <w:rsid w:val="00070277"/>
    <w:rsid w:val="000703CC"/>
    <w:rsid w:val="0007569E"/>
    <w:rsid w:val="00081A99"/>
    <w:rsid w:val="00084BF6"/>
    <w:rsid w:val="00093A75"/>
    <w:rsid w:val="00095552"/>
    <w:rsid w:val="00097A95"/>
    <w:rsid w:val="000B21CE"/>
    <w:rsid w:val="000B5786"/>
    <w:rsid w:val="000C1F21"/>
    <w:rsid w:val="000C72CA"/>
    <w:rsid w:val="000D0410"/>
    <w:rsid w:val="000D3820"/>
    <w:rsid w:val="000D4039"/>
    <w:rsid w:val="000D558B"/>
    <w:rsid w:val="000D5788"/>
    <w:rsid w:val="000E0673"/>
    <w:rsid w:val="000F1710"/>
    <w:rsid w:val="000F58E6"/>
    <w:rsid w:val="00101696"/>
    <w:rsid w:val="001034D9"/>
    <w:rsid w:val="00110DC7"/>
    <w:rsid w:val="00112A40"/>
    <w:rsid w:val="001172F7"/>
    <w:rsid w:val="0013380E"/>
    <w:rsid w:val="001350CF"/>
    <w:rsid w:val="00135757"/>
    <w:rsid w:val="00144A4B"/>
    <w:rsid w:val="001617B2"/>
    <w:rsid w:val="00172736"/>
    <w:rsid w:val="00174578"/>
    <w:rsid w:val="001766AA"/>
    <w:rsid w:val="00177848"/>
    <w:rsid w:val="00183C31"/>
    <w:rsid w:val="001862BD"/>
    <w:rsid w:val="0018635B"/>
    <w:rsid w:val="00193EB0"/>
    <w:rsid w:val="001C0B79"/>
    <w:rsid w:val="001C1D02"/>
    <w:rsid w:val="001C7D7D"/>
    <w:rsid w:val="001E2923"/>
    <w:rsid w:val="001E3145"/>
    <w:rsid w:val="001F1840"/>
    <w:rsid w:val="0020110E"/>
    <w:rsid w:val="002020C6"/>
    <w:rsid w:val="00206279"/>
    <w:rsid w:val="002269C7"/>
    <w:rsid w:val="00236258"/>
    <w:rsid w:val="00237B04"/>
    <w:rsid w:val="002424F0"/>
    <w:rsid w:val="002429E3"/>
    <w:rsid w:val="00247713"/>
    <w:rsid w:val="00254A1C"/>
    <w:rsid w:val="00255209"/>
    <w:rsid w:val="00265764"/>
    <w:rsid w:val="002760BA"/>
    <w:rsid w:val="002775B4"/>
    <w:rsid w:val="00286F6B"/>
    <w:rsid w:val="00291B53"/>
    <w:rsid w:val="00293076"/>
    <w:rsid w:val="002B4002"/>
    <w:rsid w:val="002C77A8"/>
    <w:rsid w:val="002E122F"/>
    <w:rsid w:val="002E2972"/>
    <w:rsid w:val="002F13BD"/>
    <w:rsid w:val="002F4D99"/>
    <w:rsid w:val="002F6E5E"/>
    <w:rsid w:val="00311AB7"/>
    <w:rsid w:val="00317539"/>
    <w:rsid w:val="00320A5A"/>
    <w:rsid w:val="0033568A"/>
    <w:rsid w:val="00347BAE"/>
    <w:rsid w:val="0035162D"/>
    <w:rsid w:val="0035273B"/>
    <w:rsid w:val="00357D5B"/>
    <w:rsid w:val="00361B14"/>
    <w:rsid w:val="00361C67"/>
    <w:rsid w:val="00366D61"/>
    <w:rsid w:val="00382434"/>
    <w:rsid w:val="003A0823"/>
    <w:rsid w:val="003C1ABD"/>
    <w:rsid w:val="003C4B0D"/>
    <w:rsid w:val="003E0AAA"/>
    <w:rsid w:val="003E1FBA"/>
    <w:rsid w:val="003E629B"/>
    <w:rsid w:val="00402B6A"/>
    <w:rsid w:val="00403470"/>
    <w:rsid w:val="0041303A"/>
    <w:rsid w:val="004133AC"/>
    <w:rsid w:val="00420642"/>
    <w:rsid w:val="0043029A"/>
    <w:rsid w:val="00433701"/>
    <w:rsid w:val="004348C4"/>
    <w:rsid w:val="00444C2C"/>
    <w:rsid w:val="00453CE3"/>
    <w:rsid w:val="004562E1"/>
    <w:rsid w:val="00456384"/>
    <w:rsid w:val="00457D5F"/>
    <w:rsid w:val="004661F5"/>
    <w:rsid w:val="00467155"/>
    <w:rsid w:val="00470540"/>
    <w:rsid w:val="00477648"/>
    <w:rsid w:val="004808B3"/>
    <w:rsid w:val="0048485C"/>
    <w:rsid w:val="004938C8"/>
    <w:rsid w:val="004A0557"/>
    <w:rsid w:val="004A0642"/>
    <w:rsid w:val="004A47B4"/>
    <w:rsid w:val="004B2372"/>
    <w:rsid w:val="004C1A9A"/>
    <w:rsid w:val="004C328D"/>
    <w:rsid w:val="004C493C"/>
    <w:rsid w:val="004D3BFD"/>
    <w:rsid w:val="004E6A5C"/>
    <w:rsid w:val="005006E6"/>
    <w:rsid w:val="005024F2"/>
    <w:rsid w:val="0050588B"/>
    <w:rsid w:val="00507FE1"/>
    <w:rsid w:val="00511F20"/>
    <w:rsid w:val="00513826"/>
    <w:rsid w:val="005222B3"/>
    <w:rsid w:val="00531C2C"/>
    <w:rsid w:val="0053407B"/>
    <w:rsid w:val="00545861"/>
    <w:rsid w:val="005464AA"/>
    <w:rsid w:val="00547261"/>
    <w:rsid w:val="0055051E"/>
    <w:rsid w:val="00551164"/>
    <w:rsid w:val="005514F2"/>
    <w:rsid w:val="005541F8"/>
    <w:rsid w:val="00557D31"/>
    <w:rsid w:val="0057360F"/>
    <w:rsid w:val="005818BC"/>
    <w:rsid w:val="005825A3"/>
    <w:rsid w:val="0058463C"/>
    <w:rsid w:val="00585417"/>
    <w:rsid w:val="0059136E"/>
    <w:rsid w:val="00595C59"/>
    <w:rsid w:val="00597399"/>
    <w:rsid w:val="005A4563"/>
    <w:rsid w:val="005B6C42"/>
    <w:rsid w:val="005F445E"/>
    <w:rsid w:val="005F6F91"/>
    <w:rsid w:val="00603549"/>
    <w:rsid w:val="00607349"/>
    <w:rsid w:val="006118F6"/>
    <w:rsid w:val="006232E3"/>
    <w:rsid w:val="00655373"/>
    <w:rsid w:val="00661CE8"/>
    <w:rsid w:val="00697129"/>
    <w:rsid w:val="006A0D76"/>
    <w:rsid w:val="006B0EFD"/>
    <w:rsid w:val="006B4055"/>
    <w:rsid w:val="006C4D3C"/>
    <w:rsid w:val="006E60E1"/>
    <w:rsid w:val="006F03E1"/>
    <w:rsid w:val="006F58EF"/>
    <w:rsid w:val="00711F4B"/>
    <w:rsid w:val="00715151"/>
    <w:rsid w:val="0071580F"/>
    <w:rsid w:val="00723A87"/>
    <w:rsid w:val="00730573"/>
    <w:rsid w:val="00771E33"/>
    <w:rsid w:val="00785F98"/>
    <w:rsid w:val="00792B6D"/>
    <w:rsid w:val="0079373F"/>
    <w:rsid w:val="007944B3"/>
    <w:rsid w:val="007A1465"/>
    <w:rsid w:val="007A263A"/>
    <w:rsid w:val="007B449E"/>
    <w:rsid w:val="007B5A4D"/>
    <w:rsid w:val="007C1EF1"/>
    <w:rsid w:val="007C2CF3"/>
    <w:rsid w:val="007C5C7E"/>
    <w:rsid w:val="007D3927"/>
    <w:rsid w:val="007D570B"/>
    <w:rsid w:val="007E2514"/>
    <w:rsid w:val="007F0DC3"/>
    <w:rsid w:val="00806633"/>
    <w:rsid w:val="008076EC"/>
    <w:rsid w:val="008101BC"/>
    <w:rsid w:val="00813997"/>
    <w:rsid w:val="00816EE6"/>
    <w:rsid w:val="0082475F"/>
    <w:rsid w:val="00841C15"/>
    <w:rsid w:val="008437BA"/>
    <w:rsid w:val="0084776D"/>
    <w:rsid w:val="008517EB"/>
    <w:rsid w:val="0085224F"/>
    <w:rsid w:val="0085291B"/>
    <w:rsid w:val="00852E18"/>
    <w:rsid w:val="00861698"/>
    <w:rsid w:val="00872A74"/>
    <w:rsid w:val="00873D9C"/>
    <w:rsid w:val="00883CF2"/>
    <w:rsid w:val="00893109"/>
    <w:rsid w:val="008A0033"/>
    <w:rsid w:val="008A3ED3"/>
    <w:rsid w:val="008C1304"/>
    <w:rsid w:val="008D142B"/>
    <w:rsid w:val="008D30C9"/>
    <w:rsid w:val="008E2FB2"/>
    <w:rsid w:val="00913F51"/>
    <w:rsid w:val="0091652B"/>
    <w:rsid w:val="00922685"/>
    <w:rsid w:val="00927DFE"/>
    <w:rsid w:val="0093038E"/>
    <w:rsid w:val="0093474C"/>
    <w:rsid w:val="00936527"/>
    <w:rsid w:val="00944477"/>
    <w:rsid w:val="0095234C"/>
    <w:rsid w:val="00975411"/>
    <w:rsid w:val="00982F21"/>
    <w:rsid w:val="00986747"/>
    <w:rsid w:val="00987375"/>
    <w:rsid w:val="00993B24"/>
    <w:rsid w:val="009972AA"/>
    <w:rsid w:val="009A5C5D"/>
    <w:rsid w:val="009A7BDA"/>
    <w:rsid w:val="009B08A6"/>
    <w:rsid w:val="009B2F14"/>
    <w:rsid w:val="009B57FB"/>
    <w:rsid w:val="009C1663"/>
    <w:rsid w:val="009C701E"/>
    <w:rsid w:val="009D602B"/>
    <w:rsid w:val="009E0473"/>
    <w:rsid w:val="009E3F54"/>
    <w:rsid w:val="009E6E94"/>
    <w:rsid w:val="009E761C"/>
    <w:rsid w:val="009F0374"/>
    <w:rsid w:val="009F4D87"/>
    <w:rsid w:val="00A0029B"/>
    <w:rsid w:val="00A00AC1"/>
    <w:rsid w:val="00A27C6A"/>
    <w:rsid w:val="00A32132"/>
    <w:rsid w:val="00A3413C"/>
    <w:rsid w:val="00A4516C"/>
    <w:rsid w:val="00A54952"/>
    <w:rsid w:val="00A7045F"/>
    <w:rsid w:val="00A7320B"/>
    <w:rsid w:val="00A74BCC"/>
    <w:rsid w:val="00A803B0"/>
    <w:rsid w:val="00A8318F"/>
    <w:rsid w:val="00AA210B"/>
    <w:rsid w:val="00AC0831"/>
    <w:rsid w:val="00AC0A93"/>
    <w:rsid w:val="00AC350E"/>
    <w:rsid w:val="00AC378B"/>
    <w:rsid w:val="00AC67AC"/>
    <w:rsid w:val="00AD0170"/>
    <w:rsid w:val="00AD155A"/>
    <w:rsid w:val="00AD3FE7"/>
    <w:rsid w:val="00AE187D"/>
    <w:rsid w:val="00AE462E"/>
    <w:rsid w:val="00AF016F"/>
    <w:rsid w:val="00AF6459"/>
    <w:rsid w:val="00B0000C"/>
    <w:rsid w:val="00B00CD0"/>
    <w:rsid w:val="00B02726"/>
    <w:rsid w:val="00B13FBF"/>
    <w:rsid w:val="00B44D3C"/>
    <w:rsid w:val="00B474EF"/>
    <w:rsid w:val="00B50294"/>
    <w:rsid w:val="00B52D75"/>
    <w:rsid w:val="00B8192E"/>
    <w:rsid w:val="00B847AE"/>
    <w:rsid w:val="00B91E29"/>
    <w:rsid w:val="00B9763E"/>
    <w:rsid w:val="00BA0C4E"/>
    <w:rsid w:val="00BA771E"/>
    <w:rsid w:val="00BB626D"/>
    <w:rsid w:val="00BC25E2"/>
    <w:rsid w:val="00BC4F6B"/>
    <w:rsid w:val="00BC543B"/>
    <w:rsid w:val="00BC5CA2"/>
    <w:rsid w:val="00BC6E4D"/>
    <w:rsid w:val="00BD3855"/>
    <w:rsid w:val="00BE64AB"/>
    <w:rsid w:val="00BE744E"/>
    <w:rsid w:val="00BF71FF"/>
    <w:rsid w:val="00C31C3E"/>
    <w:rsid w:val="00C36EB3"/>
    <w:rsid w:val="00C55255"/>
    <w:rsid w:val="00C6107E"/>
    <w:rsid w:val="00C62ECC"/>
    <w:rsid w:val="00C659C0"/>
    <w:rsid w:val="00C67BC6"/>
    <w:rsid w:val="00C75F0E"/>
    <w:rsid w:val="00C84400"/>
    <w:rsid w:val="00CA07EF"/>
    <w:rsid w:val="00CA218E"/>
    <w:rsid w:val="00CB1313"/>
    <w:rsid w:val="00CB214C"/>
    <w:rsid w:val="00CC1280"/>
    <w:rsid w:val="00CC29EB"/>
    <w:rsid w:val="00CC3781"/>
    <w:rsid w:val="00CC4C98"/>
    <w:rsid w:val="00CC51A2"/>
    <w:rsid w:val="00CD132B"/>
    <w:rsid w:val="00CD2949"/>
    <w:rsid w:val="00CD3C10"/>
    <w:rsid w:val="00CD4D12"/>
    <w:rsid w:val="00CD6B7F"/>
    <w:rsid w:val="00CF22C6"/>
    <w:rsid w:val="00CF2D07"/>
    <w:rsid w:val="00CF3DCC"/>
    <w:rsid w:val="00D06B42"/>
    <w:rsid w:val="00D140AD"/>
    <w:rsid w:val="00D16A76"/>
    <w:rsid w:val="00D1705B"/>
    <w:rsid w:val="00D50B26"/>
    <w:rsid w:val="00D733BB"/>
    <w:rsid w:val="00D82B1D"/>
    <w:rsid w:val="00D96F8F"/>
    <w:rsid w:val="00DA4C88"/>
    <w:rsid w:val="00DA55BE"/>
    <w:rsid w:val="00DA5D95"/>
    <w:rsid w:val="00DA6AE5"/>
    <w:rsid w:val="00DB308F"/>
    <w:rsid w:val="00DC4F7E"/>
    <w:rsid w:val="00DC5BBD"/>
    <w:rsid w:val="00DD1885"/>
    <w:rsid w:val="00DD618A"/>
    <w:rsid w:val="00DD7701"/>
    <w:rsid w:val="00DE0564"/>
    <w:rsid w:val="00DE2A82"/>
    <w:rsid w:val="00DE37B3"/>
    <w:rsid w:val="00DE3C32"/>
    <w:rsid w:val="00DE7285"/>
    <w:rsid w:val="00DF43B8"/>
    <w:rsid w:val="00E11642"/>
    <w:rsid w:val="00E135D8"/>
    <w:rsid w:val="00E22959"/>
    <w:rsid w:val="00E36D5E"/>
    <w:rsid w:val="00E40674"/>
    <w:rsid w:val="00E44C8B"/>
    <w:rsid w:val="00E57233"/>
    <w:rsid w:val="00E637A9"/>
    <w:rsid w:val="00E652DA"/>
    <w:rsid w:val="00E706FB"/>
    <w:rsid w:val="00E7112C"/>
    <w:rsid w:val="00E81A14"/>
    <w:rsid w:val="00E81E7F"/>
    <w:rsid w:val="00E82105"/>
    <w:rsid w:val="00EB4332"/>
    <w:rsid w:val="00EC5BA5"/>
    <w:rsid w:val="00EE10E6"/>
    <w:rsid w:val="00EE74AA"/>
    <w:rsid w:val="00F04F76"/>
    <w:rsid w:val="00F11C8D"/>
    <w:rsid w:val="00F12AEB"/>
    <w:rsid w:val="00F26F23"/>
    <w:rsid w:val="00F31033"/>
    <w:rsid w:val="00F3231F"/>
    <w:rsid w:val="00F37E68"/>
    <w:rsid w:val="00F46E73"/>
    <w:rsid w:val="00F53905"/>
    <w:rsid w:val="00F60B53"/>
    <w:rsid w:val="00F80A15"/>
    <w:rsid w:val="00F8197E"/>
    <w:rsid w:val="00F83C5B"/>
    <w:rsid w:val="00F83D07"/>
    <w:rsid w:val="00F87EC0"/>
    <w:rsid w:val="00F93D68"/>
    <w:rsid w:val="00F94157"/>
    <w:rsid w:val="00F9689F"/>
    <w:rsid w:val="00F975B9"/>
    <w:rsid w:val="00FA3194"/>
    <w:rsid w:val="00FB2380"/>
    <w:rsid w:val="00FC0021"/>
    <w:rsid w:val="00FC19AD"/>
    <w:rsid w:val="00FC5666"/>
    <w:rsid w:val="00FD33F8"/>
    <w:rsid w:val="00FD39D6"/>
    <w:rsid w:val="00FD7CD4"/>
    <w:rsid w:val="00FE59E5"/>
    <w:rsid w:val="00FF07CA"/>
    <w:rsid w:val="00FF418D"/>
    <w:rsid w:val="00FF48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50A64"/>
  <w15:docId w15:val="{4662EED1-50AF-4518-86AE-0E4C062C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customStyle="1" w:styleId="UnresolvedMention">
    <w:name w:val="Unresolved Mention"/>
    <w:basedOn w:val="DefaultParagraphFont"/>
    <w:uiPriority w:val="99"/>
    <w:semiHidden/>
    <w:unhideWhenUsed/>
    <w:rsid w:val="000D3820"/>
    <w:rPr>
      <w:color w:val="808080"/>
      <w:shd w:val="clear" w:color="auto" w:fill="E6E6E6"/>
    </w:rPr>
  </w:style>
  <w:style w:type="character" w:styleId="FollowedHyperlink">
    <w:name w:val="FollowedHyperlink"/>
    <w:basedOn w:val="DefaultParagraphFont"/>
    <w:uiPriority w:val="99"/>
    <w:semiHidden/>
    <w:unhideWhenUsed/>
    <w:rsid w:val="000D38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05546">
      <w:bodyDiv w:val="1"/>
      <w:marLeft w:val="0"/>
      <w:marRight w:val="0"/>
      <w:marTop w:val="0"/>
      <w:marBottom w:val="0"/>
      <w:divBdr>
        <w:top w:val="none" w:sz="0" w:space="0" w:color="auto"/>
        <w:left w:val="none" w:sz="0" w:space="0" w:color="auto"/>
        <w:bottom w:val="none" w:sz="0" w:space="0" w:color="auto"/>
        <w:right w:val="none" w:sz="0" w:space="0" w:color="auto"/>
      </w:divBdr>
      <w:divsChild>
        <w:div w:id="1400249573">
          <w:marLeft w:val="547"/>
          <w:marRight w:val="0"/>
          <w:marTop w:val="0"/>
          <w:marBottom w:val="0"/>
          <w:divBdr>
            <w:top w:val="none" w:sz="0" w:space="0" w:color="auto"/>
            <w:left w:val="none" w:sz="0" w:space="0" w:color="auto"/>
            <w:bottom w:val="none" w:sz="0" w:space="0" w:color="auto"/>
            <w:right w:val="none" w:sz="0" w:space="0" w:color="auto"/>
          </w:divBdr>
        </w:div>
      </w:divsChild>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chievethecore.org/page/3159/ell-supports-for-writing-and-discussion" TargetMode="Externa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0B66A6Ds77LpiU3dIZVFxMFFkLUk" TargetMode="External"/><Relationship Id="rId24" Type="http://schemas.openxmlformats.org/officeDocument/2006/relationships/image" Target="media/image9.png"/><Relationship Id="rId32" Type="http://schemas.openxmlformats.org/officeDocument/2006/relationships/hyperlink" Target="http://www.watchknowlearn.org/Video.aspx?VideoID=36335&amp;CategoryID=10502" TargetMode="External"/><Relationship Id="rId37" Type="http://schemas.openxmlformats.org/officeDocument/2006/relationships/hyperlink" Target="mailto:info@studentsachieve.net"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achievethecore.org/content/upload/Companion_to_Qualitative_Scale_Features_Explained.pdf" TargetMode="External"/><Relationship Id="rId10" Type="http://schemas.openxmlformats.org/officeDocument/2006/relationships/hyperlink" Target="https://achievethecore.org/page/2583/the-tortilla-factory-with-companion-text-set" TargetMode="External"/><Relationship Id="rId19" Type="http://schemas.openxmlformats.org/officeDocument/2006/relationships/diagramLayout" Target="diagrams/layout2.xml"/><Relationship Id="rId31" Type="http://schemas.openxmlformats.org/officeDocument/2006/relationships/hyperlink" Target="http://vimeo.com/51170648" TargetMode="External"/><Relationship Id="rId4" Type="http://schemas.openxmlformats.org/officeDocument/2006/relationships/styles" Target="styles.xml"/><Relationship Id="rId9" Type="http://schemas.openxmlformats.org/officeDocument/2006/relationships/hyperlink" Target="https://drive.google.com/drive/folders/0B66A6Ds77LpiU3dIZVFxMFFkLUk"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2.png"/><Relationship Id="rId30" Type="http://schemas.openxmlformats.org/officeDocument/2006/relationships/hyperlink" Target="http://www.youtube.com/watch?v=I2BC9jS8_PU" TargetMode="External"/><Relationship Id="rId35" Type="http://schemas.openxmlformats.org/officeDocument/2006/relationships/hyperlink" Target="http://www.lexi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8577FA-7F12-C44B-8048-C61C7B165052}" type="doc">
      <dgm:prSet loTypeId="urn:microsoft.com/office/officeart/2005/8/layout/cycle4" loCatId="" qsTypeId="urn:microsoft.com/office/officeart/2005/8/quickstyle/simple4" qsCatId="simple" csTypeId="urn:microsoft.com/office/officeart/2005/8/colors/accent1_2" csCatId="accent1" phldr="1"/>
      <dgm:spPr/>
      <dgm:t>
        <a:bodyPr/>
        <a:lstStyle/>
        <a:p>
          <a:endParaRPr lang="en-US"/>
        </a:p>
      </dgm:t>
    </dgm:pt>
    <dgm:pt modelId="{88C39EB6-1EF4-9349-BE6D-279948EAA634}">
      <dgm:prSet phldrT="[Text]"/>
      <dgm:spPr/>
      <dgm:t>
        <a:bodyPr/>
        <a:lstStyle/>
        <a:p>
          <a:r>
            <a:rPr lang="en-US"/>
            <a:t>Winter</a:t>
          </a:r>
        </a:p>
      </dgm:t>
    </dgm:pt>
    <dgm:pt modelId="{A03D6A53-4CE0-7647-85ED-24B0E6AB1188}" type="parTrans" cxnId="{1E7B573F-BF06-E84E-9E3B-75BC55386B54}">
      <dgm:prSet/>
      <dgm:spPr/>
      <dgm:t>
        <a:bodyPr/>
        <a:lstStyle/>
        <a:p>
          <a:endParaRPr lang="en-US"/>
        </a:p>
      </dgm:t>
    </dgm:pt>
    <dgm:pt modelId="{BEA56650-AD58-2B4E-8320-C05293070984}" type="sibTrans" cxnId="{1E7B573F-BF06-E84E-9E3B-75BC55386B54}">
      <dgm:prSet/>
      <dgm:spPr/>
      <dgm:t>
        <a:bodyPr/>
        <a:lstStyle/>
        <a:p>
          <a:endParaRPr lang="en-US"/>
        </a:p>
      </dgm:t>
    </dgm:pt>
    <dgm:pt modelId="{4A93C919-ADD9-524A-8D9D-0D16367F97EA}">
      <dgm:prSet phldrT="[Text]"/>
      <dgm:spPr/>
      <dgm:t>
        <a:bodyPr/>
        <a:lstStyle/>
        <a:p>
          <a:r>
            <a:rPr lang="en-US"/>
            <a:t>the earth sleeps</a:t>
          </a:r>
        </a:p>
      </dgm:t>
    </dgm:pt>
    <dgm:pt modelId="{99F3B075-DE53-9F41-A74A-5E816E1693E2}" type="parTrans" cxnId="{171F4A85-E654-4E49-B436-71421FB49E4E}">
      <dgm:prSet/>
      <dgm:spPr/>
      <dgm:t>
        <a:bodyPr/>
        <a:lstStyle/>
        <a:p>
          <a:endParaRPr lang="en-US"/>
        </a:p>
      </dgm:t>
    </dgm:pt>
    <dgm:pt modelId="{508C1787-C70D-4B43-B27D-44A913B27536}" type="sibTrans" cxnId="{171F4A85-E654-4E49-B436-71421FB49E4E}">
      <dgm:prSet/>
      <dgm:spPr/>
      <dgm:t>
        <a:bodyPr/>
        <a:lstStyle/>
        <a:p>
          <a:endParaRPr lang="en-US"/>
        </a:p>
      </dgm:t>
    </dgm:pt>
    <dgm:pt modelId="{E9484421-D8CB-374E-978A-081ED2F70E3C}">
      <dgm:prSet phldrT="[Text]"/>
      <dgm:spPr/>
      <dgm:t>
        <a:bodyPr/>
        <a:lstStyle/>
        <a:p>
          <a:r>
            <a:rPr lang="en-US"/>
            <a:t>Spring</a:t>
          </a:r>
        </a:p>
      </dgm:t>
    </dgm:pt>
    <dgm:pt modelId="{9A340E61-8470-3E4C-8D94-3E10771A3612}" type="parTrans" cxnId="{DFD51D33-53CB-0145-9D52-3F1FF7CF9C3A}">
      <dgm:prSet/>
      <dgm:spPr/>
      <dgm:t>
        <a:bodyPr/>
        <a:lstStyle/>
        <a:p>
          <a:endParaRPr lang="en-US"/>
        </a:p>
      </dgm:t>
    </dgm:pt>
    <dgm:pt modelId="{61D20849-7421-EE47-B51C-606E471F345B}" type="sibTrans" cxnId="{DFD51D33-53CB-0145-9D52-3F1FF7CF9C3A}">
      <dgm:prSet/>
      <dgm:spPr/>
      <dgm:t>
        <a:bodyPr/>
        <a:lstStyle/>
        <a:p>
          <a:endParaRPr lang="en-US"/>
        </a:p>
      </dgm:t>
    </dgm:pt>
    <dgm:pt modelId="{72E29358-1583-4D4D-A212-D7FF2D2D454C}">
      <dgm:prSet phldrT="[Text]"/>
      <dgm:spPr/>
      <dgm:t>
        <a:bodyPr/>
        <a:lstStyle/>
        <a:p>
          <a:r>
            <a:rPr lang="en-US"/>
            <a:t>the earth is worked</a:t>
          </a:r>
        </a:p>
      </dgm:t>
    </dgm:pt>
    <dgm:pt modelId="{1E9279C2-6586-E94B-B0E2-3E69E340A612}" type="parTrans" cxnId="{DF17C93B-6E90-4E4B-AFE8-7ED92DF42377}">
      <dgm:prSet/>
      <dgm:spPr/>
      <dgm:t>
        <a:bodyPr/>
        <a:lstStyle/>
        <a:p>
          <a:endParaRPr lang="en-US"/>
        </a:p>
      </dgm:t>
    </dgm:pt>
    <dgm:pt modelId="{3FAFD4ED-39CA-D846-9F95-0BDD2EB6BBA0}" type="sibTrans" cxnId="{DF17C93B-6E90-4E4B-AFE8-7ED92DF42377}">
      <dgm:prSet/>
      <dgm:spPr/>
      <dgm:t>
        <a:bodyPr/>
        <a:lstStyle/>
        <a:p>
          <a:endParaRPr lang="en-US"/>
        </a:p>
      </dgm:t>
    </dgm:pt>
    <dgm:pt modelId="{8C14300C-C799-A443-8E2B-3BB2D626E766}">
      <dgm:prSet phldrT="[Text]"/>
      <dgm:spPr/>
      <dgm:t>
        <a:bodyPr/>
        <a:lstStyle/>
        <a:p>
          <a:r>
            <a:rPr lang="en-US"/>
            <a:t>Summer</a:t>
          </a:r>
        </a:p>
      </dgm:t>
    </dgm:pt>
    <dgm:pt modelId="{EEBFC7AC-6419-A545-B78B-D93743EEDB13}" type="parTrans" cxnId="{19700EDE-46DC-FE4B-9D83-2C399EB16A5A}">
      <dgm:prSet/>
      <dgm:spPr/>
      <dgm:t>
        <a:bodyPr/>
        <a:lstStyle/>
        <a:p>
          <a:endParaRPr lang="en-US"/>
        </a:p>
      </dgm:t>
    </dgm:pt>
    <dgm:pt modelId="{BB2EE14D-C08F-8F44-9897-7C0E33596C1A}" type="sibTrans" cxnId="{19700EDE-46DC-FE4B-9D83-2C399EB16A5A}">
      <dgm:prSet/>
      <dgm:spPr/>
      <dgm:t>
        <a:bodyPr/>
        <a:lstStyle/>
        <a:p>
          <a:endParaRPr lang="en-US"/>
        </a:p>
      </dgm:t>
    </dgm:pt>
    <dgm:pt modelId="{2FE42305-8ADF-D647-9D6C-E0392EF469EF}">
      <dgm:prSet phldrT="[Text]"/>
      <dgm:spPr/>
      <dgm:t>
        <a:bodyPr/>
        <a:lstStyle/>
        <a:p>
          <a:r>
            <a:rPr lang="en-US"/>
            <a:t>the green plants rustle in the wind</a:t>
          </a:r>
        </a:p>
      </dgm:t>
    </dgm:pt>
    <dgm:pt modelId="{8FE58D7E-A7BD-694A-B9E9-9690F5337405}" type="parTrans" cxnId="{32E35D89-EA17-0B4C-A962-87BEF1F8D25C}">
      <dgm:prSet/>
      <dgm:spPr/>
      <dgm:t>
        <a:bodyPr/>
        <a:lstStyle/>
        <a:p>
          <a:endParaRPr lang="en-US"/>
        </a:p>
      </dgm:t>
    </dgm:pt>
    <dgm:pt modelId="{DC6601F9-6C2A-AE4E-9211-B0C041FB52A7}" type="sibTrans" cxnId="{32E35D89-EA17-0B4C-A962-87BEF1F8D25C}">
      <dgm:prSet/>
      <dgm:spPr/>
      <dgm:t>
        <a:bodyPr/>
        <a:lstStyle/>
        <a:p>
          <a:endParaRPr lang="en-US"/>
        </a:p>
      </dgm:t>
    </dgm:pt>
    <dgm:pt modelId="{817F500C-594A-DC4C-B898-4F782631A8A9}">
      <dgm:prSet phldrT="[Text]"/>
      <dgm:spPr/>
      <dgm:t>
        <a:bodyPr/>
        <a:lstStyle/>
        <a:p>
          <a:r>
            <a:rPr lang="en-US"/>
            <a:t>Fall</a:t>
          </a:r>
        </a:p>
      </dgm:t>
    </dgm:pt>
    <dgm:pt modelId="{BCF9824E-53FB-D442-B77A-CF76065AA65D}" type="parTrans" cxnId="{AF4ED936-2E21-1B4C-8623-4A3954B64166}">
      <dgm:prSet/>
      <dgm:spPr/>
      <dgm:t>
        <a:bodyPr/>
        <a:lstStyle/>
        <a:p>
          <a:endParaRPr lang="en-US"/>
        </a:p>
      </dgm:t>
    </dgm:pt>
    <dgm:pt modelId="{78347CF8-7D8A-CD47-8F02-A5047136DE6E}" type="sibTrans" cxnId="{AF4ED936-2E21-1B4C-8623-4A3954B64166}">
      <dgm:prSet/>
      <dgm:spPr/>
      <dgm:t>
        <a:bodyPr/>
        <a:lstStyle/>
        <a:p>
          <a:endParaRPr lang="en-US"/>
        </a:p>
      </dgm:t>
    </dgm:pt>
    <dgm:pt modelId="{195BCD2A-4B1D-2441-80A4-89CB67BC1216}">
      <dgm:prSet phldrT="[Text]"/>
      <dgm:spPr/>
      <dgm:t>
        <a:bodyPr/>
        <a:lstStyle/>
        <a:p>
          <a:r>
            <a:rPr lang="en-US"/>
            <a:t>the golden corn dries in the sun waiting to be ground into flour</a:t>
          </a:r>
        </a:p>
      </dgm:t>
    </dgm:pt>
    <dgm:pt modelId="{6A45F8E5-B0E0-624B-9A13-64F77429A61A}" type="parTrans" cxnId="{102A9F85-017E-984B-A884-909E6239BBC3}">
      <dgm:prSet/>
      <dgm:spPr/>
      <dgm:t>
        <a:bodyPr/>
        <a:lstStyle/>
        <a:p>
          <a:endParaRPr lang="en-US"/>
        </a:p>
      </dgm:t>
    </dgm:pt>
    <dgm:pt modelId="{31972D56-C721-ED4C-9C93-DBCBE5785857}" type="sibTrans" cxnId="{102A9F85-017E-984B-A884-909E6239BBC3}">
      <dgm:prSet/>
      <dgm:spPr/>
      <dgm:t>
        <a:bodyPr/>
        <a:lstStyle/>
        <a:p>
          <a:endParaRPr lang="en-US"/>
        </a:p>
      </dgm:t>
    </dgm:pt>
    <dgm:pt modelId="{01B02E5B-9016-2D43-AD6C-AEE6944EC753}">
      <dgm:prSet phldrT="[Text]"/>
      <dgm:spPr/>
      <dgm:t>
        <a:bodyPr/>
        <a:lstStyle/>
        <a:p>
          <a:r>
            <a:rPr lang="en-US"/>
            <a:t>seeds are planted</a:t>
          </a:r>
        </a:p>
      </dgm:t>
    </dgm:pt>
    <dgm:pt modelId="{74529C17-57AB-C447-BD79-2E4DD54082CB}" type="parTrans" cxnId="{1DA4FA95-1740-634B-AB78-A0BCE292BF91}">
      <dgm:prSet/>
      <dgm:spPr/>
      <dgm:t>
        <a:bodyPr/>
        <a:lstStyle/>
        <a:p>
          <a:endParaRPr lang="en-US"/>
        </a:p>
      </dgm:t>
    </dgm:pt>
    <dgm:pt modelId="{25223005-539A-8E41-A13D-17AAA0139499}" type="sibTrans" cxnId="{1DA4FA95-1740-634B-AB78-A0BCE292BF91}">
      <dgm:prSet/>
      <dgm:spPr/>
      <dgm:t>
        <a:bodyPr/>
        <a:lstStyle/>
        <a:p>
          <a:endParaRPr lang="en-US"/>
        </a:p>
      </dgm:t>
    </dgm:pt>
    <dgm:pt modelId="{449D7D2D-60A2-0D47-B12D-832A6DE98968}" type="pres">
      <dgm:prSet presAssocID="{3A8577FA-7F12-C44B-8048-C61C7B165052}" presName="cycleMatrixDiagram" presStyleCnt="0">
        <dgm:presLayoutVars>
          <dgm:chMax val="1"/>
          <dgm:dir/>
          <dgm:animLvl val="lvl"/>
          <dgm:resizeHandles val="exact"/>
        </dgm:presLayoutVars>
      </dgm:prSet>
      <dgm:spPr/>
      <dgm:t>
        <a:bodyPr/>
        <a:lstStyle/>
        <a:p>
          <a:endParaRPr lang="en-US"/>
        </a:p>
      </dgm:t>
    </dgm:pt>
    <dgm:pt modelId="{0F6FC1D2-2128-9143-AF92-C44250BEAAF6}" type="pres">
      <dgm:prSet presAssocID="{3A8577FA-7F12-C44B-8048-C61C7B165052}" presName="children" presStyleCnt="0"/>
      <dgm:spPr/>
    </dgm:pt>
    <dgm:pt modelId="{B3E23C88-CAEF-C142-9CF1-0611EFF0EFDC}" type="pres">
      <dgm:prSet presAssocID="{3A8577FA-7F12-C44B-8048-C61C7B165052}" presName="child1group" presStyleCnt="0"/>
      <dgm:spPr/>
    </dgm:pt>
    <dgm:pt modelId="{E9F7B6E8-5116-3648-A569-81600C17D0C8}" type="pres">
      <dgm:prSet presAssocID="{3A8577FA-7F12-C44B-8048-C61C7B165052}" presName="child1" presStyleLbl="bgAcc1" presStyleIdx="0" presStyleCnt="4"/>
      <dgm:spPr/>
      <dgm:t>
        <a:bodyPr/>
        <a:lstStyle/>
        <a:p>
          <a:endParaRPr lang="en-US"/>
        </a:p>
      </dgm:t>
    </dgm:pt>
    <dgm:pt modelId="{EF71C24E-80EB-8C4B-A3B3-6CDF9FE50788}" type="pres">
      <dgm:prSet presAssocID="{3A8577FA-7F12-C44B-8048-C61C7B165052}" presName="child1Text" presStyleLbl="bgAcc1" presStyleIdx="0" presStyleCnt="4">
        <dgm:presLayoutVars>
          <dgm:bulletEnabled val="1"/>
        </dgm:presLayoutVars>
      </dgm:prSet>
      <dgm:spPr/>
      <dgm:t>
        <a:bodyPr/>
        <a:lstStyle/>
        <a:p>
          <a:endParaRPr lang="en-US"/>
        </a:p>
      </dgm:t>
    </dgm:pt>
    <dgm:pt modelId="{1568D8EF-CC7F-4447-AACF-1E202B509E05}" type="pres">
      <dgm:prSet presAssocID="{3A8577FA-7F12-C44B-8048-C61C7B165052}" presName="child2group" presStyleCnt="0"/>
      <dgm:spPr/>
    </dgm:pt>
    <dgm:pt modelId="{CA3F0FF5-1E53-AF4F-A9E1-EB9335F0276A}" type="pres">
      <dgm:prSet presAssocID="{3A8577FA-7F12-C44B-8048-C61C7B165052}" presName="child2" presStyleLbl="bgAcc1" presStyleIdx="1" presStyleCnt="4"/>
      <dgm:spPr/>
      <dgm:t>
        <a:bodyPr/>
        <a:lstStyle/>
        <a:p>
          <a:endParaRPr lang="en-US"/>
        </a:p>
      </dgm:t>
    </dgm:pt>
    <dgm:pt modelId="{2907D47D-11F3-0C47-854E-4E506DC00109}" type="pres">
      <dgm:prSet presAssocID="{3A8577FA-7F12-C44B-8048-C61C7B165052}" presName="child2Text" presStyleLbl="bgAcc1" presStyleIdx="1" presStyleCnt="4">
        <dgm:presLayoutVars>
          <dgm:bulletEnabled val="1"/>
        </dgm:presLayoutVars>
      </dgm:prSet>
      <dgm:spPr/>
      <dgm:t>
        <a:bodyPr/>
        <a:lstStyle/>
        <a:p>
          <a:endParaRPr lang="en-US"/>
        </a:p>
      </dgm:t>
    </dgm:pt>
    <dgm:pt modelId="{BE58C1AA-4148-3D47-B21B-413C6A96E845}" type="pres">
      <dgm:prSet presAssocID="{3A8577FA-7F12-C44B-8048-C61C7B165052}" presName="child3group" presStyleCnt="0"/>
      <dgm:spPr/>
    </dgm:pt>
    <dgm:pt modelId="{33B4A893-8029-1C4B-B447-485523E17E37}" type="pres">
      <dgm:prSet presAssocID="{3A8577FA-7F12-C44B-8048-C61C7B165052}" presName="child3" presStyleLbl="bgAcc1" presStyleIdx="2" presStyleCnt="4"/>
      <dgm:spPr/>
      <dgm:t>
        <a:bodyPr/>
        <a:lstStyle/>
        <a:p>
          <a:endParaRPr lang="en-US"/>
        </a:p>
      </dgm:t>
    </dgm:pt>
    <dgm:pt modelId="{485D321C-E1FE-8A46-A0B8-E2B0D76999D1}" type="pres">
      <dgm:prSet presAssocID="{3A8577FA-7F12-C44B-8048-C61C7B165052}" presName="child3Text" presStyleLbl="bgAcc1" presStyleIdx="2" presStyleCnt="4">
        <dgm:presLayoutVars>
          <dgm:bulletEnabled val="1"/>
        </dgm:presLayoutVars>
      </dgm:prSet>
      <dgm:spPr/>
      <dgm:t>
        <a:bodyPr/>
        <a:lstStyle/>
        <a:p>
          <a:endParaRPr lang="en-US"/>
        </a:p>
      </dgm:t>
    </dgm:pt>
    <dgm:pt modelId="{439B8A6E-90BC-0649-A113-EB9CFD4C3893}" type="pres">
      <dgm:prSet presAssocID="{3A8577FA-7F12-C44B-8048-C61C7B165052}" presName="child4group" presStyleCnt="0"/>
      <dgm:spPr/>
    </dgm:pt>
    <dgm:pt modelId="{A7246A2E-1C9A-5A4A-856E-72CA7A0B545F}" type="pres">
      <dgm:prSet presAssocID="{3A8577FA-7F12-C44B-8048-C61C7B165052}" presName="child4" presStyleLbl="bgAcc1" presStyleIdx="3" presStyleCnt="4"/>
      <dgm:spPr/>
      <dgm:t>
        <a:bodyPr/>
        <a:lstStyle/>
        <a:p>
          <a:endParaRPr lang="en-US"/>
        </a:p>
      </dgm:t>
    </dgm:pt>
    <dgm:pt modelId="{2E8089C3-7120-3345-B741-67438B4DFC39}" type="pres">
      <dgm:prSet presAssocID="{3A8577FA-7F12-C44B-8048-C61C7B165052}" presName="child4Text" presStyleLbl="bgAcc1" presStyleIdx="3" presStyleCnt="4">
        <dgm:presLayoutVars>
          <dgm:bulletEnabled val="1"/>
        </dgm:presLayoutVars>
      </dgm:prSet>
      <dgm:spPr/>
      <dgm:t>
        <a:bodyPr/>
        <a:lstStyle/>
        <a:p>
          <a:endParaRPr lang="en-US"/>
        </a:p>
      </dgm:t>
    </dgm:pt>
    <dgm:pt modelId="{E14C58DD-E7AE-4A4A-96BB-482789E0D00D}" type="pres">
      <dgm:prSet presAssocID="{3A8577FA-7F12-C44B-8048-C61C7B165052}" presName="childPlaceholder" presStyleCnt="0"/>
      <dgm:spPr/>
    </dgm:pt>
    <dgm:pt modelId="{577ABE78-2645-9742-AD37-37D4031C61BC}" type="pres">
      <dgm:prSet presAssocID="{3A8577FA-7F12-C44B-8048-C61C7B165052}" presName="circle" presStyleCnt="0"/>
      <dgm:spPr/>
    </dgm:pt>
    <dgm:pt modelId="{1A477254-C9ED-AF47-813A-8C0F0A84C99C}" type="pres">
      <dgm:prSet presAssocID="{3A8577FA-7F12-C44B-8048-C61C7B165052}" presName="quadrant1" presStyleLbl="node1" presStyleIdx="0" presStyleCnt="4">
        <dgm:presLayoutVars>
          <dgm:chMax val="1"/>
          <dgm:bulletEnabled val="1"/>
        </dgm:presLayoutVars>
      </dgm:prSet>
      <dgm:spPr/>
      <dgm:t>
        <a:bodyPr/>
        <a:lstStyle/>
        <a:p>
          <a:endParaRPr lang="en-US"/>
        </a:p>
      </dgm:t>
    </dgm:pt>
    <dgm:pt modelId="{500BE00A-9342-A740-85C2-1DE2D00D03C3}" type="pres">
      <dgm:prSet presAssocID="{3A8577FA-7F12-C44B-8048-C61C7B165052}" presName="quadrant2" presStyleLbl="node1" presStyleIdx="1" presStyleCnt="4">
        <dgm:presLayoutVars>
          <dgm:chMax val="1"/>
          <dgm:bulletEnabled val="1"/>
        </dgm:presLayoutVars>
      </dgm:prSet>
      <dgm:spPr/>
      <dgm:t>
        <a:bodyPr/>
        <a:lstStyle/>
        <a:p>
          <a:endParaRPr lang="en-US"/>
        </a:p>
      </dgm:t>
    </dgm:pt>
    <dgm:pt modelId="{8628FEF2-F628-BE40-BD60-963BFC8F69F8}" type="pres">
      <dgm:prSet presAssocID="{3A8577FA-7F12-C44B-8048-C61C7B165052}" presName="quadrant3" presStyleLbl="node1" presStyleIdx="2" presStyleCnt="4">
        <dgm:presLayoutVars>
          <dgm:chMax val="1"/>
          <dgm:bulletEnabled val="1"/>
        </dgm:presLayoutVars>
      </dgm:prSet>
      <dgm:spPr/>
      <dgm:t>
        <a:bodyPr/>
        <a:lstStyle/>
        <a:p>
          <a:endParaRPr lang="en-US"/>
        </a:p>
      </dgm:t>
    </dgm:pt>
    <dgm:pt modelId="{0A723FCC-BBE6-B342-B2D4-63304108C4B5}" type="pres">
      <dgm:prSet presAssocID="{3A8577FA-7F12-C44B-8048-C61C7B165052}" presName="quadrant4" presStyleLbl="node1" presStyleIdx="3" presStyleCnt="4">
        <dgm:presLayoutVars>
          <dgm:chMax val="1"/>
          <dgm:bulletEnabled val="1"/>
        </dgm:presLayoutVars>
      </dgm:prSet>
      <dgm:spPr/>
      <dgm:t>
        <a:bodyPr/>
        <a:lstStyle/>
        <a:p>
          <a:endParaRPr lang="en-US"/>
        </a:p>
      </dgm:t>
    </dgm:pt>
    <dgm:pt modelId="{FD37EA94-1F60-974E-B9AB-A920CE7403BF}" type="pres">
      <dgm:prSet presAssocID="{3A8577FA-7F12-C44B-8048-C61C7B165052}" presName="quadrantPlaceholder" presStyleCnt="0"/>
      <dgm:spPr/>
    </dgm:pt>
    <dgm:pt modelId="{CA33D947-9502-4D4C-B92E-2FB6A239E71B}" type="pres">
      <dgm:prSet presAssocID="{3A8577FA-7F12-C44B-8048-C61C7B165052}" presName="center1" presStyleLbl="fgShp" presStyleIdx="0" presStyleCnt="2"/>
      <dgm:spPr/>
    </dgm:pt>
    <dgm:pt modelId="{DCB4EE94-6D21-9C49-B918-C0F1E8E05CCD}" type="pres">
      <dgm:prSet presAssocID="{3A8577FA-7F12-C44B-8048-C61C7B165052}" presName="center2" presStyleLbl="fgShp" presStyleIdx="1" presStyleCnt="2"/>
      <dgm:spPr/>
    </dgm:pt>
  </dgm:ptLst>
  <dgm:cxnLst>
    <dgm:cxn modelId="{102A9F85-017E-984B-A884-909E6239BBC3}" srcId="{817F500C-594A-DC4C-B898-4F782631A8A9}" destId="{195BCD2A-4B1D-2441-80A4-89CB67BC1216}" srcOrd="0" destOrd="0" parTransId="{6A45F8E5-B0E0-624B-9A13-64F77429A61A}" sibTransId="{31972D56-C721-ED4C-9C93-DBCBE5785857}"/>
    <dgm:cxn modelId="{3EF2047D-AC8F-479F-9E1B-3383232DE91B}" type="presOf" srcId="{3A8577FA-7F12-C44B-8048-C61C7B165052}" destId="{449D7D2D-60A2-0D47-B12D-832A6DE98968}" srcOrd="0" destOrd="0" presId="urn:microsoft.com/office/officeart/2005/8/layout/cycle4"/>
    <dgm:cxn modelId="{AAC779FD-826B-41B0-A27D-7E6D05F96BCD}" type="presOf" srcId="{195BCD2A-4B1D-2441-80A4-89CB67BC1216}" destId="{2E8089C3-7120-3345-B741-67438B4DFC39}" srcOrd="1" destOrd="0" presId="urn:microsoft.com/office/officeart/2005/8/layout/cycle4"/>
    <dgm:cxn modelId="{1DA4FA95-1740-634B-AB78-A0BCE292BF91}" srcId="{E9484421-D8CB-374E-978A-081ED2F70E3C}" destId="{01B02E5B-9016-2D43-AD6C-AEE6944EC753}" srcOrd="1" destOrd="0" parTransId="{74529C17-57AB-C447-BD79-2E4DD54082CB}" sibTransId="{25223005-539A-8E41-A13D-17AAA0139499}"/>
    <dgm:cxn modelId="{B27BF320-C239-4782-8023-8322B7ACC87C}" type="presOf" srcId="{8C14300C-C799-A443-8E2B-3BB2D626E766}" destId="{8628FEF2-F628-BE40-BD60-963BFC8F69F8}" srcOrd="0" destOrd="0" presId="urn:microsoft.com/office/officeart/2005/8/layout/cycle4"/>
    <dgm:cxn modelId="{C10B7E81-7E88-42AC-8E45-91B150A20FD9}" type="presOf" srcId="{01B02E5B-9016-2D43-AD6C-AEE6944EC753}" destId="{2907D47D-11F3-0C47-854E-4E506DC00109}" srcOrd="1" destOrd="1" presId="urn:microsoft.com/office/officeart/2005/8/layout/cycle4"/>
    <dgm:cxn modelId="{1E7B573F-BF06-E84E-9E3B-75BC55386B54}" srcId="{3A8577FA-7F12-C44B-8048-C61C7B165052}" destId="{88C39EB6-1EF4-9349-BE6D-279948EAA634}" srcOrd="0" destOrd="0" parTransId="{A03D6A53-4CE0-7647-85ED-24B0E6AB1188}" sibTransId="{BEA56650-AD58-2B4E-8320-C05293070984}"/>
    <dgm:cxn modelId="{4AC63AA6-88C4-4A34-9F4B-6A7FB3BF2495}" type="presOf" srcId="{E9484421-D8CB-374E-978A-081ED2F70E3C}" destId="{500BE00A-9342-A740-85C2-1DE2D00D03C3}" srcOrd="0" destOrd="0" presId="urn:microsoft.com/office/officeart/2005/8/layout/cycle4"/>
    <dgm:cxn modelId="{BC3E4442-C645-4635-9C90-D3F3F5C977D1}" type="presOf" srcId="{4A93C919-ADD9-524A-8D9D-0D16367F97EA}" destId="{EF71C24E-80EB-8C4B-A3B3-6CDF9FE50788}" srcOrd="1" destOrd="0" presId="urn:microsoft.com/office/officeart/2005/8/layout/cycle4"/>
    <dgm:cxn modelId="{5255A4F6-D117-48DC-83EE-80E146826AD0}" type="presOf" srcId="{2FE42305-8ADF-D647-9D6C-E0392EF469EF}" destId="{33B4A893-8029-1C4B-B447-485523E17E37}" srcOrd="0" destOrd="0" presId="urn:microsoft.com/office/officeart/2005/8/layout/cycle4"/>
    <dgm:cxn modelId="{AF4ED936-2E21-1B4C-8623-4A3954B64166}" srcId="{3A8577FA-7F12-C44B-8048-C61C7B165052}" destId="{817F500C-594A-DC4C-B898-4F782631A8A9}" srcOrd="3" destOrd="0" parTransId="{BCF9824E-53FB-D442-B77A-CF76065AA65D}" sibTransId="{78347CF8-7D8A-CD47-8F02-A5047136DE6E}"/>
    <dgm:cxn modelId="{DFD51D33-53CB-0145-9D52-3F1FF7CF9C3A}" srcId="{3A8577FA-7F12-C44B-8048-C61C7B165052}" destId="{E9484421-D8CB-374E-978A-081ED2F70E3C}" srcOrd="1" destOrd="0" parTransId="{9A340E61-8470-3E4C-8D94-3E10771A3612}" sibTransId="{61D20849-7421-EE47-B51C-606E471F345B}"/>
    <dgm:cxn modelId="{54BB4E3C-C37D-4C96-9E4C-26767E6D664A}" type="presOf" srcId="{2FE42305-8ADF-D647-9D6C-E0392EF469EF}" destId="{485D321C-E1FE-8A46-A0B8-E2B0D76999D1}" srcOrd="1" destOrd="0" presId="urn:microsoft.com/office/officeart/2005/8/layout/cycle4"/>
    <dgm:cxn modelId="{57F2B10A-4804-451C-8716-02051181054A}" type="presOf" srcId="{195BCD2A-4B1D-2441-80A4-89CB67BC1216}" destId="{A7246A2E-1C9A-5A4A-856E-72CA7A0B545F}" srcOrd="0" destOrd="0" presId="urn:microsoft.com/office/officeart/2005/8/layout/cycle4"/>
    <dgm:cxn modelId="{32E35D89-EA17-0B4C-A962-87BEF1F8D25C}" srcId="{8C14300C-C799-A443-8E2B-3BB2D626E766}" destId="{2FE42305-8ADF-D647-9D6C-E0392EF469EF}" srcOrd="0" destOrd="0" parTransId="{8FE58D7E-A7BD-694A-B9E9-9690F5337405}" sibTransId="{DC6601F9-6C2A-AE4E-9211-B0C041FB52A7}"/>
    <dgm:cxn modelId="{DF17C93B-6E90-4E4B-AFE8-7ED92DF42377}" srcId="{E9484421-D8CB-374E-978A-081ED2F70E3C}" destId="{72E29358-1583-4D4D-A212-D7FF2D2D454C}" srcOrd="0" destOrd="0" parTransId="{1E9279C2-6586-E94B-B0E2-3E69E340A612}" sibTransId="{3FAFD4ED-39CA-D846-9F95-0BDD2EB6BBA0}"/>
    <dgm:cxn modelId="{E3B33E9C-4F46-4A68-B4A9-5A5FC2A41948}" type="presOf" srcId="{72E29358-1583-4D4D-A212-D7FF2D2D454C}" destId="{CA3F0FF5-1E53-AF4F-A9E1-EB9335F0276A}" srcOrd="0" destOrd="0" presId="urn:microsoft.com/office/officeart/2005/8/layout/cycle4"/>
    <dgm:cxn modelId="{D937E493-2751-414A-92D9-2F0291A8019A}" type="presOf" srcId="{88C39EB6-1EF4-9349-BE6D-279948EAA634}" destId="{1A477254-C9ED-AF47-813A-8C0F0A84C99C}" srcOrd="0" destOrd="0" presId="urn:microsoft.com/office/officeart/2005/8/layout/cycle4"/>
    <dgm:cxn modelId="{19700EDE-46DC-FE4B-9D83-2C399EB16A5A}" srcId="{3A8577FA-7F12-C44B-8048-C61C7B165052}" destId="{8C14300C-C799-A443-8E2B-3BB2D626E766}" srcOrd="2" destOrd="0" parTransId="{EEBFC7AC-6419-A545-B78B-D93743EEDB13}" sibTransId="{BB2EE14D-C08F-8F44-9897-7C0E33596C1A}"/>
    <dgm:cxn modelId="{1D45163C-9E84-4ABE-ABCE-F8FDA879185C}" type="presOf" srcId="{01B02E5B-9016-2D43-AD6C-AEE6944EC753}" destId="{CA3F0FF5-1E53-AF4F-A9E1-EB9335F0276A}" srcOrd="0" destOrd="1" presId="urn:microsoft.com/office/officeart/2005/8/layout/cycle4"/>
    <dgm:cxn modelId="{171F4A85-E654-4E49-B436-71421FB49E4E}" srcId="{88C39EB6-1EF4-9349-BE6D-279948EAA634}" destId="{4A93C919-ADD9-524A-8D9D-0D16367F97EA}" srcOrd="0" destOrd="0" parTransId="{99F3B075-DE53-9F41-A74A-5E816E1693E2}" sibTransId="{508C1787-C70D-4B43-B27D-44A913B27536}"/>
    <dgm:cxn modelId="{E6578B99-FAAC-4AD2-9383-66520636B6DB}" type="presOf" srcId="{4A93C919-ADD9-524A-8D9D-0D16367F97EA}" destId="{E9F7B6E8-5116-3648-A569-81600C17D0C8}" srcOrd="0" destOrd="0" presId="urn:microsoft.com/office/officeart/2005/8/layout/cycle4"/>
    <dgm:cxn modelId="{BD58711C-307F-422D-B7FB-B9065E382215}" type="presOf" srcId="{72E29358-1583-4D4D-A212-D7FF2D2D454C}" destId="{2907D47D-11F3-0C47-854E-4E506DC00109}" srcOrd="1" destOrd="0" presId="urn:microsoft.com/office/officeart/2005/8/layout/cycle4"/>
    <dgm:cxn modelId="{F5689746-B2C9-44A3-8BC2-8A15DC1D6EBF}" type="presOf" srcId="{817F500C-594A-DC4C-B898-4F782631A8A9}" destId="{0A723FCC-BBE6-B342-B2D4-63304108C4B5}" srcOrd="0" destOrd="0" presId="urn:microsoft.com/office/officeart/2005/8/layout/cycle4"/>
    <dgm:cxn modelId="{0EB28D6A-B65E-45FE-8D10-EBB4B1D7A109}" type="presParOf" srcId="{449D7D2D-60A2-0D47-B12D-832A6DE98968}" destId="{0F6FC1D2-2128-9143-AF92-C44250BEAAF6}" srcOrd="0" destOrd="0" presId="urn:microsoft.com/office/officeart/2005/8/layout/cycle4"/>
    <dgm:cxn modelId="{CA9BD6A8-FEF3-4BC9-A382-C523714AF52C}" type="presParOf" srcId="{0F6FC1D2-2128-9143-AF92-C44250BEAAF6}" destId="{B3E23C88-CAEF-C142-9CF1-0611EFF0EFDC}" srcOrd="0" destOrd="0" presId="urn:microsoft.com/office/officeart/2005/8/layout/cycle4"/>
    <dgm:cxn modelId="{9FA838A7-971A-4A69-A3A9-9B2A8F27C398}" type="presParOf" srcId="{B3E23C88-CAEF-C142-9CF1-0611EFF0EFDC}" destId="{E9F7B6E8-5116-3648-A569-81600C17D0C8}" srcOrd="0" destOrd="0" presId="urn:microsoft.com/office/officeart/2005/8/layout/cycle4"/>
    <dgm:cxn modelId="{CD0D1123-0CBC-44C2-AED1-3A3A5B5DFEFB}" type="presParOf" srcId="{B3E23C88-CAEF-C142-9CF1-0611EFF0EFDC}" destId="{EF71C24E-80EB-8C4B-A3B3-6CDF9FE50788}" srcOrd="1" destOrd="0" presId="urn:microsoft.com/office/officeart/2005/8/layout/cycle4"/>
    <dgm:cxn modelId="{04DE7944-DBC4-405F-B258-BEEF31E49A94}" type="presParOf" srcId="{0F6FC1D2-2128-9143-AF92-C44250BEAAF6}" destId="{1568D8EF-CC7F-4447-AACF-1E202B509E05}" srcOrd="1" destOrd="0" presId="urn:microsoft.com/office/officeart/2005/8/layout/cycle4"/>
    <dgm:cxn modelId="{936C6D96-3D1E-4DEA-BD88-7F9102F5EF06}" type="presParOf" srcId="{1568D8EF-CC7F-4447-AACF-1E202B509E05}" destId="{CA3F0FF5-1E53-AF4F-A9E1-EB9335F0276A}" srcOrd="0" destOrd="0" presId="urn:microsoft.com/office/officeart/2005/8/layout/cycle4"/>
    <dgm:cxn modelId="{DAC6648A-B93E-4260-A9D9-0BB749BFA9E7}" type="presParOf" srcId="{1568D8EF-CC7F-4447-AACF-1E202B509E05}" destId="{2907D47D-11F3-0C47-854E-4E506DC00109}" srcOrd="1" destOrd="0" presId="urn:microsoft.com/office/officeart/2005/8/layout/cycle4"/>
    <dgm:cxn modelId="{1201FF96-AF03-4E5A-B63A-A002C028511C}" type="presParOf" srcId="{0F6FC1D2-2128-9143-AF92-C44250BEAAF6}" destId="{BE58C1AA-4148-3D47-B21B-413C6A96E845}" srcOrd="2" destOrd="0" presId="urn:microsoft.com/office/officeart/2005/8/layout/cycle4"/>
    <dgm:cxn modelId="{FA6E1020-0C72-4D37-A46F-9BDF562D06C8}" type="presParOf" srcId="{BE58C1AA-4148-3D47-B21B-413C6A96E845}" destId="{33B4A893-8029-1C4B-B447-485523E17E37}" srcOrd="0" destOrd="0" presId="urn:microsoft.com/office/officeart/2005/8/layout/cycle4"/>
    <dgm:cxn modelId="{6978B138-C8FC-476D-8D8D-0F166725FC24}" type="presParOf" srcId="{BE58C1AA-4148-3D47-B21B-413C6A96E845}" destId="{485D321C-E1FE-8A46-A0B8-E2B0D76999D1}" srcOrd="1" destOrd="0" presId="urn:microsoft.com/office/officeart/2005/8/layout/cycle4"/>
    <dgm:cxn modelId="{ACE23234-D286-4BCB-837C-3EE6BDFE71EF}" type="presParOf" srcId="{0F6FC1D2-2128-9143-AF92-C44250BEAAF6}" destId="{439B8A6E-90BC-0649-A113-EB9CFD4C3893}" srcOrd="3" destOrd="0" presId="urn:microsoft.com/office/officeart/2005/8/layout/cycle4"/>
    <dgm:cxn modelId="{DA8FC249-35B4-4D53-A89A-002DB71536FB}" type="presParOf" srcId="{439B8A6E-90BC-0649-A113-EB9CFD4C3893}" destId="{A7246A2E-1C9A-5A4A-856E-72CA7A0B545F}" srcOrd="0" destOrd="0" presId="urn:microsoft.com/office/officeart/2005/8/layout/cycle4"/>
    <dgm:cxn modelId="{2751D485-463D-4F8A-8C89-3A94900423CE}" type="presParOf" srcId="{439B8A6E-90BC-0649-A113-EB9CFD4C3893}" destId="{2E8089C3-7120-3345-B741-67438B4DFC39}" srcOrd="1" destOrd="0" presId="urn:microsoft.com/office/officeart/2005/8/layout/cycle4"/>
    <dgm:cxn modelId="{BEF9E2F4-CAD1-488E-816C-6117E1E3C87B}" type="presParOf" srcId="{0F6FC1D2-2128-9143-AF92-C44250BEAAF6}" destId="{E14C58DD-E7AE-4A4A-96BB-482789E0D00D}" srcOrd="4" destOrd="0" presId="urn:microsoft.com/office/officeart/2005/8/layout/cycle4"/>
    <dgm:cxn modelId="{D8FCE83C-8E2F-42F6-8E73-0B91FE9A278B}" type="presParOf" srcId="{449D7D2D-60A2-0D47-B12D-832A6DE98968}" destId="{577ABE78-2645-9742-AD37-37D4031C61BC}" srcOrd="1" destOrd="0" presId="urn:microsoft.com/office/officeart/2005/8/layout/cycle4"/>
    <dgm:cxn modelId="{0DEFF224-996A-4928-A788-E253BCFB3BE7}" type="presParOf" srcId="{577ABE78-2645-9742-AD37-37D4031C61BC}" destId="{1A477254-C9ED-AF47-813A-8C0F0A84C99C}" srcOrd="0" destOrd="0" presId="urn:microsoft.com/office/officeart/2005/8/layout/cycle4"/>
    <dgm:cxn modelId="{75E41A46-F436-4324-A843-CFCB43CEAB9C}" type="presParOf" srcId="{577ABE78-2645-9742-AD37-37D4031C61BC}" destId="{500BE00A-9342-A740-85C2-1DE2D00D03C3}" srcOrd="1" destOrd="0" presId="urn:microsoft.com/office/officeart/2005/8/layout/cycle4"/>
    <dgm:cxn modelId="{0F469D0B-9E34-46B5-BDE6-88BB046549FE}" type="presParOf" srcId="{577ABE78-2645-9742-AD37-37D4031C61BC}" destId="{8628FEF2-F628-BE40-BD60-963BFC8F69F8}" srcOrd="2" destOrd="0" presId="urn:microsoft.com/office/officeart/2005/8/layout/cycle4"/>
    <dgm:cxn modelId="{2B1E8AC8-9E7C-433B-AF20-7CD5B268EF1A}" type="presParOf" srcId="{577ABE78-2645-9742-AD37-37D4031C61BC}" destId="{0A723FCC-BBE6-B342-B2D4-63304108C4B5}" srcOrd="3" destOrd="0" presId="urn:microsoft.com/office/officeart/2005/8/layout/cycle4"/>
    <dgm:cxn modelId="{0E0B8780-78BC-4B6F-AC55-7914A3DBD2BD}" type="presParOf" srcId="{577ABE78-2645-9742-AD37-37D4031C61BC}" destId="{FD37EA94-1F60-974E-B9AB-A920CE7403BF}" srcOrd="4" destOrd="0" presId="urn:microsoft.com/office/officeart/2005/8/layout/cycle4"/>
    <dgm:cxn modelId="{A8D150F6-3E33-417B-B40A-438C24261F3F}" type="presParOf" srcId="{449D7D2D-60A2-0D47-B12D-832A6DE98968}" destId="{CA33D947-9502-4D4C-B92E-2FB6A239E71B}" srcOrd="2" destOrd="0" presId="urn:microsoft.com/office/officeart/2005/8/layout/cycle4"/>
    <dgm:cxn modelId="{F933EA65-831D-4507-B14D-2CCBC1B74D0D}" type="presParOf" srcId="{449D7D2D-60A2-0D47-B12D-832A6DE98968}" destId="{DCB4EE94-6D21-9C49-B918-C0F1E8E05CCD}"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E400D2-0BB6-6448-9BF9-D33000C98F3C}"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68502BC1-625D-A145-9444-9D54AB1B77E3}">
      <dgm:prSet phldrT="[Text]"/>
      <dgm:spPr>
        <a:blipFill rotWithShape="0">
          <a:blip xmlns:r="http://schemas.openxmlformats.org/officeDocument/2006/relationships" r:embed="rId1"/>
          <a:stretch>
            <a:fillRect/>
          </a:stretch>
        </a:blipFill>
      </dgm:spPr>
      <dgm:t>
        <a:bodyPr/>
        <a:lstStyle/>
        <a:p>
          <a:pPr algn="ctr"/>
          <a:r>
            <a:rPr lang="en-US"/>
            <a:t>Corn</a:t>
          </a:r>
        </a:p>
      </dgm:t>
    </dgm:pt>
    <dgm:pt modelId="{478BCA21-D429-084C-A300-F62D04A710CE}" type="parTrans" cxnId="{6CEB956B-BF47-A64D-BB3A-65341354A760}">
      <dgm:prSet/>
      <dgm:spPr/>
      <dgm:t>
        <a:bodyPr/>
        <a:lstStyle/>
        <a:p>
          <a:pPr algn="ctr"/>
          <a:endParaRPr lang="en-US"/>
        </a:p>
      </dgm:t>
    </dgm:pt>
    <dgm:pt modelId="{F32436FD-960D-1547-933D-E434A3F59B87}" type="sibTrans" cxnId="{6CEB956B-BF47-A64D-BB3A-65341354A760}">
      <dgm:prSet/>
      <dgm:spPr/>
      <dgm:t>
        <a:bodyPr/>
        <a:lstStyle/>
        <a:p>
          <a:pPr algn="ctr"/>
          <a:endParaRPr lang="en-US"/>
        </a:p>
      </dgm:t>
    </dgm:pt>
    <dgm:pt modelId="{3348788A-AD51-A54E-8CE3-BF9E5329B75E}">
      <dgm:prSet phldrT="[Text]"/>
      <dgm:spPr>
        <a:blipFill rotWithShape="0">
          <a:blip xmlns:r="http://schemas.openxmlformats.org/officeDocument/2006/relationships" r:embed="rId2"/>
          <a:stretch>
            <a:fillRect/>
          </a:stretch>
        </a:blipFill>
      </dgm:spPr>
      <dgm:t>
        <a:bodyPr/>
        <a:lstStyle/>
        <a:p>
          <a:pPr algn="ctr"/>
          <a:r>
            <a:rPr lang="en-US"/>
            <a:t>Flour</a:t>
          </a:r>
        </a:p>
      </dgm:t>
    </dgm:pt>
    <dgm:pt modelId="{4C8F96CC-EBEF-2A4A-9C3C-FCBB55469D12}" type="parTrans" cxnId="{35122B24-F49A-084D-9D31-9E2E5898DB07}">
      <dgm:prSet/>
      <dgm:spPr/>
      <dgm:t>
        <a:bodyPr/>
        <a:lstStyle/>
        <a:p>
          <a:pPr algn="ctr"/>
          <a:endParaRPr lang="en-US"/>
        </a:p>
      </dgm:t>
    </dgm:pt>
    <dgm:pt modelId="{712A577C-48DB-1545-A49B-B78CCB965F11}" type="sibTrans" cxnId="{35122B24-F49A-084D-9D31-9E2E5898DB07}">
      <dgm:prSet/>
      <dgm:spPr/>
      <dgm:t>
        <a:bodyPr/>
        <a:lstStyle/>
        <a:p>
          <a:pPr algn="ctr"/>
          <a:endParaRPr lang="en-US"/>
        </a:p>
      </dgm:t>
    </dgm:pt>
    <dgm:pt modelId="{45ACE1ED-454A-7B4D-B8F8-9099C3BACA1D}">
      <dgm:prSet phldrT="[Text]"/>
      <dgm:spPr>
        <a:blipFill rotWithShape="0">
          <a:blip xmlns:r="http://schemas.openxmlformats.org/officeDocument/2006/relationships" r:embed="rId3"/>
          <a:stretch>
            <a:fillRect/>
          </a:stretch>
        </a:blipFill>
      </dgm:spPr>
      <dgm:t>
        <a:bodyPr/>
        <a:lstStyle/>
        <a:p>
          <a:pPr algn="ctr"/>
          <a:r>
            <a:rPr lang="en-US"/>
            <a:t>Dough</a:t>
          </a:r>
        </a:p>
      </dgm:t>
    </dgm:pt>
    <dgm:pt modelId="{A892CD2B-8C69-6A41-B363-FA0C6F0F5481}" type="parTrans" cxnId="{A03F326B-D872-EC4F-91E0-33D8A9008D7C}">
      <dgm:prSet/>
      <dgm:spPr/>
      <dgm:t>
        <a:bodyPr/>
        <a:lstStyle/>
        <a:p>
          <a:pPr algn="ctr"/>
          <a:endParaRPr lang="en-US"/>
        </a:p>
      </dgm:t>
    </dgm:pt>
    <dgm:pt modelId="{62592C2E-B75D-4743-BB93-A90602721FF1}" type="sibTrans" cxnId="{A03F326B-D872-EC4F-91E0-33D8A9008D7C}">
      <dgm:prSet/>
      <dgm:spPr/>
      <dgm:t>
        <a:bodyPr/>
        <a:lstStyle/>
        <a:p>
          <a:pPr algn="ctr"/>
          <a:endParaRPr lang="en-US"/>
        </a:p>
      </dgm:t>
    </dgm:pt>
    <dgm:pt modelId="{B0BFE0A4-6557-5B40-93D8-10B21C51CFF9}">
      <dgm:prSet phldrT="[Text]"/>
      <dgm:spPr>
        <a:blipFill rotWithShape="0">
          <a:blip xmlns:r="http://schemas.openxmlformats.org/officeDocument/2006/relationships" r:embed="rId4"/>
          <a:stretch>
            <a:fillRect/>
          </a:stretch>
        </a:blipFill>
      </dgm:spPr>
      <dgm:t>
        <a:bodyPr/>
        <a:lstStyle/>
        <a:p>
          <a:pPr algn="ctr"/>
          <a:r>
            <a:rPr lang="en-US"/>
            <a:t>Disks</a:t>
          </a:r>
        </a:p>
      </dgm:t>
    </dgm:pt>
    <dgm:pt modelId="{5F4499F7-5338-BA40-9EBF-44E677828FF2}" type="parTrans" cxnId="{864345A3-7350-1A4D-A03E-C795D4922763}">
      <dgm:prSet/>
      <dgm:spPr/>
      <dgm:t>
        <a:bodyPr/>
        <a:lstStyle/>
        <a:p>
          <a:pPr algn="ctr"/>
          <a:endParaRPr lang="en-US"/>
        </a:p>
      </dgm:t>
    </dgm:pt>
    <dgm:pt modelId="{5E7FB6B2-5305-1C45-9988-7EF86BD74272}" type="sibTrans" cxnId="{864345A3-7350-1A4D-A03E-C795D4922763}">
      <dgm:prSet/>
      <dgm:spPr/>
      <dgm:t>
        <a:bodyPr/>
        <a:lstStyle/>
        <a:p>
          <a:pPr algn="ctr"/>
          <a:endParaRPr lang="en-US"/>
        </a:p>
      </dgm:t>
    </dgm:pt>
    <dgm:pt modelId="{7E0FD36E-1E1F-8D49-AD07-6B4B1569973E}">
      <dgm:prSet phldrT="[Text]"/>
      <dgm:spPr>
        <a:blipFill rotWithShape="0">
          <a:blip xmlns:r="http://schemas.openxmlformats.org/officeDocument/2006/relationships" r:embed="rId5"/>
          <a:stretch>
            <a:fillRect/>
          </a:stretch>
        </a:blipFill>
      </dgm:spPr>
      <dgm:t>
        <a:bodyPr/>
        <a:lstStyle/>
        <a:p>
          <a:pPr algn="ctr"/>
          <a:r>
            <a:rPr lang="en-US"/>
            <a:t>Dinner</a:t>
          </a:r>
        </a:p>
      </dgm:t>
    </dgm:pt>
    <dgm:pt modelId="{A3D3152C-3CE2-F94C-A6B4-75AD326E930A}" type="parTrans" cxnId="{84F02A68-0E89-F448-BEE6-09ABA2F40E9C}">
      <dgm:prSet/>
      <dgm:spPr/>
      <dgm:t>
        <a:bodyPr/>
        <a:lstStyle/>
        <a:p>
          <a:pPr algn="ctr"/>
          <a:endParaRPr lang="en-US"/>
        </a:p>
      </dgm:t>
    </dgm:pt>
    <dgm:pt modelId="{03ABBE22-19F7-624C-9621-C833ED215F72}" type="sibTrans" cxnId="{84F02A68-0E89-F448-BEE6-09ABA2F40E9C}">
      <dgm:prSet/>
      <dgm:spPr/>
      <dgm:t>
        <a:bodyPr/>
        <a:lstStyle/>
        <a:p>
          <a:pPr algn="ctr"/>
          <a:endParaRPr lang="en-US"/>
        </a:p>
      </dgm:t>
    </dgm:pt>
    <dgm:pt modelId="{BC2DFB08-BBAC-0942-9528-B830B6904CCE}">
      <dgm:prSet phldrT="[Text]"/>
      <dgm:spPr>
        <a:blipFill rotWithShape="0">
          <a:blip xmlns:r="http://schemas.openxmlformats.org/officeDocument/2006/relationships" r:embed="rId6"/>
          <a:stretch>
            <a:fillRect/>
          </a:stretch>
        </a:blipFill>
      </dgm:spPr>
      <dgm:t>
        <a:bodyPr/>
        <a:lstStyle/>
        <a:p>
          <a:pPr algn="ctr"/>
          <a:r>
            <a:rPr lang="en-US"/>
            <a:t>Nourishment</a:t>
          </a:r>
        </a:p>
      </dgm:t>
    </dgm:pt>
    <dgm:pt modelId="{D0514957-F2B2-1D47-8E0B-EF3D99CD1DF5}" type="parTrans" cxnId="{35FAECF3-F4EB-234B-9FC4-F02AD836E03C}">
      <dgm:prSet/>
      <dgm:spPr/>
      <dgm:t>
        <a:bodyPr/>
        <a:lstStyle/>
        <a:p>
          <a:pPr algn="ctr"/>
          <a:endParaRPr lang="en-US"/>
        </a:p>
      </dgm:t>
    </dgm:pt>
    <dgm:pt modelId="{98F3C701-7287-DB48-8CCD-B91DFED60F51}" type="sibTrans" cxnId="{35FAECF3-F4EB-234B-9FC4-F02AD836E03C}">
      <dgm:prSet/>
      <dgm:spPr/>
      <dgm:t>
        <a:bodyPr/>
        <a:lstStyle/>
        <a:p>
          <a:pPr algn="ctr"/>
          <a:endParaRPr lang="en-US"/>
        </a:p>
      </dgm:t>
    </dgm:pt>
    <dgm:pt modelId="{F5F02B1C-74D4-C341-922C-2149F457867E}">
      <dgm:prSet phldrT="[Text]"/>
      <dgm:spPr>
        <a:blipFill rotWithShape="0">
          <a:blip xmlns:r="http://schemas.openxmlformats.org/officeDocument/2006/relationships" r:embed="rId7"/>
          <a:stretch>
            <a:fillRect/>
          </a:stretch>
        </a:blipFill>
      </dgm:spPr>
      <dgm:t>
        <a:bodyPr/>
        <a:lstStyle/>
        <a:p>
          <a:pPr algn="ctr"/>
          <a:r>
            <a:rPr lang="en-US"/>
            <a:t>Planting</a:t>
          </a:r>
        </a:p>
      </dgm:t>
    </dgm:pt>
    <dgm:pt modelId="{4640BBCD-87CD-B646-8469-359724DC7072}" type="parTrans" cxnId="{B98CFB41-B432-AA4A-9133-D624F9EEBD69}">
      <dgm:prSet/>
      <dgm:spPr/>
      <dgm:t>
        <a:bodyPr/>
        <a:lstStyle/>
        <a:p>
          <a:pPr algn="ctr"/>
          <a:endParaRPr lang="en-US"/>
        </a:p>
      </dgm:t>
    </dgm:pt>
    <dgm:pt modelId="{C6F70221-31CA-AE4F-A08D-F01E7BC65F92}" type="sibTrans" cxnId="{B98CFB41-B432-AA4A-9133-D624F9EEBD69}">
      <dgm:prSet/>
      <dgm:spPr/>
      <dgm:t>
        <a:bodyPr/>
        <a:lstStyle/>
        <a:p>
          <a:pPr algn="ctr"/>
          <a:endParaRPr lang="en-US"/>
        </a:p>
      </dgm:t>
    </dgm:pt>
    <dgm:pt modelId="{681D93A8-B230-E945-88A3-1AFC1CB04909}" type="pres">
      <dgm:prSet presAssocID="{16E400D2-0BB6-6448-9BF9-D33000C98F3C}" presName="cycle" presStyleCnt="0">
        <dgm:presLayoutVars>
          <dgm:dir/>
          <dgm:resizeHandles val="exact"/>
        </dgm:presLayoutVars>
      </dgm:prSet>
      <dgm:spPr/>
      <dgm:t>
        <a:bodyPr/>
        <a:lstStyle/>
        <a:p>
          <a:endParaRPr lang="en-US"/>
        </a:p>
      </dgm:t>
    </dgm:pt>
    <dgm:pt modelId="{8A438CD4-055F-A543-89A5-16479CC74D70}" type="pres">
      <dgm:prSet presAssocID="{68502BC1-625D-A145-9444-9D54AB1B77E3}" presName="node" presStyleLbl="node1" presStyleIdx="0" presStyleCnt="7">
        <dgm:presLayoutVars>
          <dgm:bulletEnabled val="1"/>
        </dgm:presLayoutVars>
      </dgm:prSet>
      <dgm:spPr/>
      <dgm:t>
        <a:bodyPr/>
        <a:lstStyle/>
        <a:p>
          <a:endParaRPr lang="en-US"/>
        </a:p>
      </dgm:t>
    </dgm:pt>
    <dgm:pt modelId="{EBCC16CF-73A9-3C40-9518-FCAD0EB47FDC}" type="pres">
      <dgm:prSet presAssocID="{F32436FD-960D-1547-933D-E434A3F59B87}" presName="sibTrans" presStyleLbl="sibTrans2D1" presStyleIdx="0" presStyleCnt="7"/>
      <dgm:spPr/>
      <dgm:t>
        <a:bodyPr/>
        <a:lstStyle/>
        <a:p>
          <a:endParaRPr lang="en-US"/>
        </a:p>
      </dgm:t>
    </dgm:pt>
    <dgm:pt modelId="{076B7CBA-A00A-F749-B2E8-92BC99344BE5}" type="pres">
      <dgm:prSet presAssocID="{F32436FD-960D-1547-933D-E434A3F59B87}" presName="connectorText" presStyleLbl="sibTrans2D1" presStyleIdx="0" presStyleCnt="7"/>
      <dgm:spPr/>
      <dgm:t>
        <a:bodyPr/>
        <a:lstStyle/>
        <a:p>
          <a:endParaRPr lang="en-US"/>
        </a:p>
      </dgm:t>
    </dgm:pt>
    <dgm:pt modelId="{E6A43B7F-6103-1045-97C0-987FBCBAC9E3}" type="pres">
      <dgm:prSet presAssocID="{3348788A-AD51-A54E-8CE3-BF9E5329B75E}" presName="node" presStyleLbl="node1" presStyleIdx="1" presStyleCnt="7">
        <dgm:presLayoutVars>
          <dgm:bulletEnabled val="1"/>
        </dgm:presLayoutVars>
      </dgm:prSet>
      <dgm:spPr/>
      <dgm:t>
        <a:bodyPr/>
        <a:lstStyle/>
        <a:p>
          <a:endParaRPr lang="en-US"/>
        </a:p>
      </dgm:t>
    </dgm:pt>
    <dgm:pt modelId="{35B1FAFD-7E94-F545-AC37-CB774235245C}" type="pres">
      <dgm:prSet presAssocID="{712A577C-48DB-1545-A49B-B78CCB965F11}" presName="sibTrans" presStyleLbl="sibTrans2D1" presStyleIdx="1" presStyleCnt="7"/>
      <dgm:spPr/>
      <dgm:t>
        <a:bodyPr/>
        <a:lstStyle/>
        <a:p>
          <a:endParaRPr lang="en-US"/>
        </a:p>
      </dgm:t>
    </dgm:pt>
    <dgm:pt modelId="{48916391-CB86-5844-890B-80331BAA4CAE}" type="pres">
      <dgm:prSet presAssocID="{712A577C-48DB-1545-A49B-B78CCB965F11}" presName="connectorText" presStyleLbl="sibTrans2D1" presStyleIdx="1" presStyleCnt="7"/>
      <dgm:spPr/>
      <dgm:t>
        <a:bodyPr/>
        <a:lstStyle/>
        <a:p>
          <a:endParaRPr lang="en-US"/>
        </a:p>
      </dgm:t>
    </dgm:pt>
    <dgm:pt modelId="{CC5AD31B-5C0D-8A45-962A-D1B05C90DC79}" type="pres">
      <dgm:prSet presAssocID="{45ACE1ED-454A-7B4D-B8F8-9099C3BACA1D}" presName="node" presStyleLbl="node1" presStyleIdx="2" presStyleCnt="7">
        <dgm:presLayoutVars>
          <dgm:bulletEnabled val="1"/>
        </dgm:presLayoutVars>
      </dgm:prSet>
      <dgm:spPr/>
      <dgm:t>
        <a:bodyPr/>
        <a:lstStyle/>
        <a:p>
          <a:endParaRPr lang="en-US"/>
        </a:p>
      </dgm:t>
    </dgm:pt>
    <dgm:pt modelId="{A7BB7245-C993-584B-84DC-D208B6470275}" type="pres">
      <dgm:prSet presAssocID="{62592C2E-B75D-4743-BB93-A90602721FF1}" presName="sibTrans" presStyleLbl="sibTrans2D1" presStyleIdx="2" presStyleCnt="7"/>
      <dgm:spPr/>
      <dgm:t>
        <a:bodyPr/>
        <a:lstStyle/>
        <a:p>
          <a:endParaRPr lang="en-US"/>
        </a:p>
      </dgm:t>
    </dgm:pt>
    <dgm:pt modelId="{45C13F99-109B-A041-A503-A9C567540E77}" type="pres">
      <dgm:prSet presAssocID="{62592C2E-B75D-4743-BB93-A90602721FF1}" presName="connectorText" presStyleLbl="sibTrans2D1" presStyleIdx="2" presStyleCnt="7"/>
      <dgm:spPr/>
      <dgm:t>
        <a:bodyPr/>
        <a:lstStyle/>
        <a:p>
          <a:endParaRPr lang="en-US"/>
        </a:p>
      </dgm:t>
    </dgm:pt>
    <dgm:pt modelId="{1A8DD24F-3EEF-B946-8710-1E603D1E5347}" type="pres">
      <dgm:prSet presAssocID="{B0BFE0A4-6557-5B40-93D8-10B21C51CFF9}" presName="node" presStyleLbl="node1" presStyleIdx="3" presStyleCnt="7">
        <dgm:presLayoutVars>
          <dgm:bulletEnabled val="1"/>
        </dgm:presLayoutVars>
      </dgm:prSet>
      <dgm:spPr/>
      <dgm:t>
        <a:bodyPr/>
        <a:lstStyle/>
        <a:p>
          <a:endParaRPr lang="en-US"/>
        </a:p>
      </dgm:t>
    </dgm:pt>
    <dgm:pt modelId="{6A1CA904-DA7C-E849-8955-2D6C091ACD95}" type="pres">
      <dgm:prSet presAssocID="{5E7FB6B2-5305-1C45-9988-7EF86BD74272}" presName="sibTrans" presStyleLbl="sibTrans2D1" presStyleIdx="3" presStyleCnt="7"/>
      <dgm:spPr/>
      <dgm:t>
        <a:bodyPr/>
        <a:lstStyle/>
        <a:p>
          <a:endParaRPr lang="en-US"/>
        </a:p>
      </dgm:t>
    </dgm:pt>
    <dgm:pt modelId="{F957BFDB-8BB8-0F45-BD9D-E6894EBAE9E7}" type="pres">
      <dgm:prSet presAssocID="{5E7FB6B2-5305-1C45-9988-7EF86BD74272}" presName="connectorText" presStyleLbl="sibTrans2D1" presStyleIdx="3" presStyleCnt="7"/>
      <dgm:spPr/>
      <dgm:t>
        <a:bodyPr/>
        <a:lstStyle/>
        <a:p>
          <a:endParaRPr lang="en-US"/>
        </a:p>
      </dgm:t>
    </dgm:pt>
    <dgm:pt modelId="{1F1D9E4B-D190-2A43-A1D7-C7A5015B6AA2}" type="pres">
      <dgm:prSet presAssocID="{7E0FD36E-1E1F-8D49-AD07-6B4B1569973E}" presName="node" presStyleLbl="node1" presStyleIdx="4" presStyleCnt="7">
        <dgm:presLayoutVars>
          <dgm:bulletEnabled val="1"/>
        </dgm:presLayoutVars>
      </dgm:prSet>
      <dgm:spPr/>
      <dgm:t>
        <a:bodyPr/>
        <a:lstStyle/>
        <a:p>
          <a:endParaRPr lang="en-US"/>
        </a:p>
      </dgm:t>
    </dgm:pt>
    <dgm:pt modelId="{E5D343B9-2B50-E348-A464-268E93253E18}" type="pres">
      <dgm:prSet presAssocID="{03ABBE22-19F7-624C-9621-C833ED215F72}" presName="sibTrans" presStyleLbl="sibTrans2D1" presStyleIdx="4" presStyleCnt="7"/>
      <dgm:spPr/>
      <dgm:t>
        <a:bodyPr/>
        <a:lstStyle/>
        <a:p>
          <a:endParaRPr lang="en-US"/>
        </a:p>
      </dgm:t>
    </dgm:pt>
    <dgm:pt modelId="{64FCAD62-9A45-6A42-96B3-0FACD02C2B6C}" type="pres">
      <dgm:prSet presAssocID="{03ABBE22-19F7-624C-9621-C833ED215F72}" presName="connectorText" presStyleLbl="sibTrans2D1" presStyleIdx="4" presStyleCnt="7"/>
      <dgm:spPr/>
      <dgm:t>
        <a:bodyPr/>
        <a:lstStyle/>
        <a:p>
          <a:endParaRPr lang="en-US"/>
        </a:p>
      </dgm:t>
    </dgm:pt>
    <dgm:pt modelId="{F184C294-D46E-384A-BCC5-36B2E68303F1}" type="pres">
      <dgm:prSet presAssocID="{BC2DFB08-BBAC-0942-9528-B830B6904CCE}" presName="node" presStyleLbl="node1" presStyleIdx="5" presStyleCnt="7">
        <dgm:presLayoutVars>
          <dgm:bulletEnabled val="1"/>
        </dgm:presLayoutVars>
      </dgm:prSet>
      <dgm:spPr/>
      <dgm:t>
        <a:bodyPr/>
        <a:lstStyle/>
        <a:p>
          <a:endParaRPr lang="en-US"/>
        </a:p>
      </dgm:t>
    </dgm:pt>
    <dgm:pt modelId="{813BF79D-36BF-5440-9987-7C7951EC8C15}" type="pres">
      <dgm:prSet presAssocID="{98F3C701-7287-DB48-8CCD-B91DFED60F51}" presName="sibTrans" presStyleLbl="sibTrans2D1" presStyleIdx="5" presStyleCnt="7"/>
      <dgm:spPr/>
      <dgm:t>
        <a:bodyPr/>
        <a:lstStyle/>
        <a:p>
          <a:endParaRPr lang="en-US"/>
        </a:p>
      </dgm:t>
    </dgm:pt>
    <dgm:pt modelId="{822DB3E0-E49E-9F48-8BFD-B39C4D6C40D1}" type="pres">
      <dgm:prSet presAssocID="{98F3C701-7287-DB48-8CCD-B91DFED60F51}" presName="connectorText" presStyleLbl="sibTrans2D1" presStyleIdx="5" presStyleCnt="7"/>
      <dgm:spPr/>
      <dgm:t>
        <a:bodyPr/>
        <a:lstStyle/>
        <a:p>
          <a:endParaRPr lang="en-US"/>
        </a:p>
      </dgm:t>
    </dgm:pt>
    <dgm:pt modelId="{CF6B48BE-0B0F-074D-B821-96D1CC997537}" type="pres">
      <dgm:prSet presAssocID="{F5F02B1C-74D4-C341-922C-2149F457867E}" presName="node" presStyleLbl="node1" presStyleIdx="6" presStyleCnt="7">
        <dgm:presLayoutVars>
          <dgm:bulletEnabled val="1"/>
        </dgm:presLayoutVars>
      </dgm:prSet>
      <dgm:spPr/>
      <dgm:t>
        <a:bodyPr/>
        <a:lstStyle/>
        <a:p>
          <a:endParaRPr lang="en-US"/>
        </a:p>
      </dgm:t>
    </dgm:pt>
    <dgm:pt modelId="{0E061D44-A5EA-9740-BBBF-4F3BB86F5343}" type="pres">
      <dgm:prSet presAssocID="{C6F70221-31CA-AE4F-A08D-F01E7BC65F92}" presName="sibTrans" presStyleLbl="sibTrans2D1" presStyleIdx="6" presStyleCnt="7"/>
      <dgm:spPr/>
      <dgm:t>
        <a:bodyPr/>
        <a:lstStyle/>
        <a:p>
          <a:endParaRPr lang="en-US"/>
        </a:p>
      </dgm:t>
    </dgm:pt>
    <dgm:pt modelId="{A03F5887-4091-CA41-92F1-D589DC814225}" type="pres">
      <dgm:prSet presAssocID="{C6F70221-31CA-AE4F-A08D-F01E7BC65F92}" presName="connectorText" presStyleLbl="sibTrans2D1" presStyleIdx="6" presStyleCnt="7"/>
      <dgm:spPr/>
      <dgm:t>
        <a:bodyPr/>
        <a:lstStyle/>
        <a:p>
          <a:endParaRPr lang="en-US"/>
        </a:p>
      </dgm:t>
    </dgm:pt>
  </dgm:ptLst>
  <dgm:cxnLst>
    <dgm:cxn modelId="{EA675BF3-4EAF-405A-97F3-456EBDCF14C9}" type="presOf" srcId="{C6F70221-31CA-AE4F-A08D-F01E7BC65F92}" destId="{A03F5887-4091-CA41-92F1-D589DC814225}" srcOrd="1" destOrd="0" presId="urn:microsoft.com/office/officeart/2005/8/layout/cycle2"/>
    <dgm:cxn modelId="{324C7054-6E18-4A17-9285-2990CD240F03}" type="presOf" srcId="{03ABBE22-19F7-624C-9621-C833ED215F72}" destId="{E5D343B9-2B50-E348-A464-268E93253E18}" srcOrd="0" destOrd="0" presId="urn:microsoft.com/office/officeart/2005/8/layout/cycle2"/>
    <dgm:cxn modelId="{12BF4999-CEAB-4075-B46E-4B96D3584C53}" type="presOf" srcId="{7E0FD36E-1E1F-8D49-AD07-6B4B1569973E}" destId="{1F1D9E4B-D190-2A43-A1D7-C7A5015B6AA2}" srcOrd="0" destOrd="0" presId="urn:microsoft.com/office/officeart/2005/8/layout/cycle2"/>
    <dgm:cxn modelId="{A03F326B-D872-EC4F-91E0-33D8A9008D7C}" srcId="{16E400D2-0BB6-6448-9BF9-D33000C98F3C}" destId="{45ACE1ED-454A-7B4D-B8F8-9099C3BACA1D}" srcOrd="2" destOrd="0" parTransId="{A892CD2B-8C69-6A41-B363-FA0C6F0F5481}" sibTransId="{62592C2E-B75D-4743-BB93-A90602721FF1}"/>
    <dgm:cxn modelId="{567C90F5-49C5-4B33-9C14-AA5A20136FD0}" type="presOf" srcId="{712A577C-48DB-1545-A49B-B78CCB965F11}" destId="{48916391-CB86-5844-890B-80331BAA4CAE}" srcOrd="1" destOrd="0" presId="urn:microsoft.com/office/officeart/2005/8/layout/cycle2"/>
    <dgm:cxn modelId="{FF7570DB-72FB-4617-8EC5-29075BD6D111}" type="presOf" srcId="{45ACE1ED-454A-7B4D-B8F8-9099C3BACA1D}" destId="{CC5AD31B-5C0D-8A45-962A-D1B05C90DC79}" srcOrd="0" destOrd="0" presId="urn:microsoft.com/office/officeart/2005/8/layout/cycle2"/>
    <dgm:cxn modelId="{35FAECF3-F4EB-234B-9FC4-F02AD836E03C}" srcId="{16E400D2-0BB6-6448-9BF9-D33000C98F3C}" destId="{BC2DFB08-BBAC-0942-9528-B830B6904CCE}" srcOrd="5" destOrd="0" parTransId="{D0514957-F2B2-1D47-8E0B-EF3D99CD1DF5}" sibTransId="{98F3C701-7287-DB48-8CCD-B91DFED60F51}"/>
    <dgm:cxn modelId="{41309E1E-BF22-4215-BA2A-D691624F0443}" type="presOf" srcId="{98F3C701-7287-DB48-8CCD-B91DFED60F51}" destId="{813BF79D-36BF-5440-9987-7C7951EC8C15}" srcOrd="0" destOrd="0" presId="urn:microsoft.com/office/officeart/2005/8/layout/cycle2"/>
    <dgm:cxn modelId="{9138CD5C-9B2E-4D7B-9796-D7567DDCB589}" type="presOf" srcId="{62592C2E-B75D-4743-BB93-A90602721FF1}" destId="{A7BB7245-C993-584B-84DC-D208B6470275}" srcOrd="0" destOrd="0" presId="urn:microsoft.com/office/officeart/2005/8/layout/cycle2"/>
    <dgm:cxn modelId="{6F23724F-9F95-4958-B36B-1C184FCF71FB}" type="presOf" srcId="{16E400D2-0BB6-6448-9BF9-D33000C98F3C}" destId="{681D93A8-B230-E945-88A3-1AFC1CB04909}" srcOrd="0" destOrd="0" presId="urn:microsoft.com/office/officeart/2005/8/layout/cycle2"/>
    <dgm:cxn modelId="{7072C2B3-8660-4B2A-90C1-FAA550FDF2B7}" type="presOf" srcId="{03ABBE22-19F7-624C-9621-C833ED215F72}" destId="{64FCAD62-9A45-6A42-96B3-0FACD02C2B6C}" srcOrd="1" destOrd="0" presId="urn:microsoft.com/office/officeart/2005/8/layout/cycle2"/>
    <dgm:cxn modelId="{864345A3-7350-1A4D-A03E-C795D4922763}" srcId="{16E400D2-0BB6-6448-9BF9-D33000C98F3C}" destId="{B0BFE0A4-6557-5B40-93D8-10B21C51CFF9}" srcOrd="3" destOrd="0" parTransId="{5F4499F7-5338-BA40-9EBF-44E677828FF2}" sibTransId="{5E7FB6B2-5305-1C45-9988-7EF86BD74272}"/>
    <dgm:cxn modelId="{866C4458-E811-4098-B8B1-C32354BB9EFA}" type="presOf" srcId="{5E7FB6B2-5305-1C45-9988-7EF86BD74272}" destId="{F957BFDB-8BB8-0F45-BD9D-E6894EBAE9E7}" srcOrd="1" destOrd="0" presId="urn:microsoft.com/office/officeart/2005/8/layout/cycle2"/>
    <dgm:cxn modelId="{AADA9D14-2276-4826-BE75-7AC4D726C9B0}" type="presOf" srcId="{5E7FB6B2-5305-1C45-9988-7EF86BD74272}" destId="{6A1CA904-DA7C-E849-8955-2D6C091ACD95}" srcOrd="0" destOrd="0" presId="urn:microsoft.com/office/officeart/2005/8/layout/cycle2"/>
    <dgm:cxn modelId="{85FAADB1-AF42-44E0-B0FA-9669AEDD8A49}" type="presOf" srcId="{BC2DFB08-BBAC-0942-9528-B830B6904CCE}" destId="{F184C294-D46E-384A-BCC5-36B2E68303F1}" srcOrd="0" destOrd="0" presId="urn:microsoft.com/office/officeart/2005/8/layout/cycle2"/>
    <dgm:cxn modelId="{167DCD52-5A28-4F9C-87F2-7B7DFD0F1E08}" type="presOf" srcId="{C6F70221-31CA-AE4F-A08D-F01E7BC65F92}" destId="{0E061D44-A5EA-9740-BBBF-4F3BB86F5343}" srcOrd="0" destOrd="0" presId="urn:microsoft.com/office/officeart/2005/8/layout/cycle2"/>
    <dgm:cxn modelId="{35122B24-F49A-084D-9D31-9E2E5898DB07}" srcId="{16E400D2-0BB6-6448-9BF9-D33000C98F3C}" destId="{3348788A-AD51-A54E-8CE3-BF9E5329B75E}" srcOrd="1" destOrd="0" parTransId="{4C8F96CC-EBEF-2A4A-9C3C-FCBB55469D12}" sibTransId="{712A577C-48DB-1545-A49B-B78CCB965F11}"/>
    <dgm:cxn modelId="{4A31B4DB-0736-4043-A02E-3C58BECCF4D7}" type="presOf" srcId="{F32436FD-960D-1547-933D-E434A3F59B87}" destId="{EBCC16CF-73A9-3C40-9518-FCAD0EB47FDC}" srcOrd="0" destOrd="0" presId="urn:microsoft.com/office/officeart/2005/8/layout/cycle2"/>
    <dgm:cxn modelId="{F5AECCFF-50FF-4DD6-A487-90758F223732}" type="presOf" srcId="{F32436FD-960D-1547-933D-E434A3F59B87}" destId="{076B7CBA-A00A-F749-B2E8-92BC99344BE5}" srcOrd="1" destOrd="0" presId="urn:microsoft.com/office/officeart/2005/8/layout/cycle2"/>
    <dgm:cxn modelId="{38222DE3-2279-4289-87D6-7AA35CB4B85A}" type="presOf" srcId="{68502BC1-625D-A145-9444-9D54AB1B77E3}" destId="{8A438CD4-055F-A543-89A5-16479CC74D70}" srcOrd="0" destOrd="0" presId="urn:microsoft.com/office/officeart/2005/8/layout/cycle2"/>
    <dgm:cxn modelId="{7308E196-6D34-4841-B15F-DBCADDD2C010}" type="presOf" srcId="{B0BFE0A4-6557-5B40-93D8-10B21C51CFF9}" destId="{1A8DD24F-3EEF-B946-8710-1E603D1E5347}" srcOrd="0" destOrd="0" presId="urn:microsoft.com/office/officeart/2005/8/layout/cycle2"/>
    <dgm:cxn modelId="{A41B46E1-276B-49C4-AF3C-4BD64FFA0FD2}" type="presOf" srcId="{F5F02B1C-74D4-C341-922C-2149F457867E}" destId="{CF6B48BE-0B0F-074D-B821-96D1CC997537}" srcOrd="0" destOrd="0" presId="urn:microsoft.com/office/officeart/2005/8/layout/cycle2"/>
    <dgm:cxn modelId="{3FCADDCD-EC28-41AB-A442-1043CCE68E56}" type="presOf" srcId="{3348788A-AD51-A54E-8CE3-BF9E5329B75E}" destId="{E6A43B7F-6103-1045-97C0-987FBCBAC9E3}" srcOrd="0" destOrd="0" presId="urn:microsoft.com/office/officeart/2005/8/layout/cycle2"/>
    <dgm:cxn modelId="{75776B19-329F-478D-ADB3-7581263F1FC7}" type="presOf" srcId="{98F3C701-7287-DB48-8CCD-B91DFED60F51}" destId="{822DB3E0-E49E-9F48-8BFD-B39C4D6C40D1}" srcOrd="1" destOrd="0" presId="urn:microsoft.com/office/officeart/2005/8/layout/cycle2"/>
    <dgm:cxn modelId="{F1FA935F-AAA7-4B65-B0CC-00028F56065B}" type="presOf" srcId="{62592C2E-B75D-4743-BB93-A90602721FF1}" destId="{45C13F99-109B-A041-A503-A9C567540E77}" srcOrd="1" destOrd="0" presId="urn:microsoft.com/office/officeart/2005/8/layout/cycle2"/>
    <dgm:cxn modelId="{84F02A68-0E89-F448-BEE6-09ABA2F40E9C}" srcId="{16E400D2-0BB6-6448-9BF9-D33000C98F3C}" destId="{7E0FD36E-1E1F-8D49-AD07-6B4B1569973E}" srcOrd="4" destOrd="0" parTransId="{A3D3152C-3CE2-F94C-A6B4-75AD326E930A}" sibTransId="{03ABBE22-19F7-624C-9621-C833ED215F72}"/>
    <dgm:cxn modelId="{6CEB956B-BF47-A64D-BB3A-65341354A760}" srcId="{16E400D2-0BB6-6448-9BF9-D33000C98F3C}" destId="{68502BC1-625D-A145-9444-9D54AB1B77E3}" srcOrd="0" destOrd="0" parTransId="{478BCA21-D429-084C-A300-F62D04A710CE}" sibTransId="{F32436FD-960D-1547-933D-E434A3F59B87}"/>
    <dgm:cxn modelId="{BDFF8CD6-621B-405A-96CD-AE2930408592}" type="presOf" srcId="{712A577C-48DB-1545-A49B-B78CCB965F11}" destId="{35B1FAFD-7E94-F545-AC37-CB774235245C}" srcOrd="0" destOrd="0" presId="urn:microsoft.com/office/officeart/2005/8/layout/cycle2"/>
    <dgm:cxn modelId="{B98CFB41-B432-AA4A-9133-D624F9EEBD69}" srcId="{16E400D2-0BB6-6448-9BF9-D33000C98F3C}" destId="{F5F02B1C-74D4-C341-922C-2149F457867E}" srcOrd="6" destOrd="0" parTransId="{4640BBCD-87CD-B646-8469-359724DC7072}" sibTransId="{C6F70221-31CA-AE4F-A08D-F01E7BC65F92}"/>
    <dgm:cxn modelId="{824946A3-AA7E-4F11-B3BD-200BC1552909}" type="presParOf" srcId="{681D93A8-B230-E945-88A3-1AFC1CB04909}" destId="{8A438CD4-055F-A543-89A5-16479CC74D70}" srcOrd="0" destOrd="0" presId="urn:microsoft.com/office/officeart/2005/8/layout/cycle2"/>
    <dgm:cxn modelId="{BD6F6187-F28D-479A-9E4A-DCE38613264A}" type="presParOf" srcId="{681D93A8-B230-E945-88A3-1AFC1CB04909}" destId="{EBCC16CF-73A9-3C40-9518-FCAD0EB47FDC}" srcOrd="1" destOrd="0" presId="urn:microsoft.com/office/officeart/2005/8/layout/cycle2"/>
    <dgm:cxn modelId="{6BB8FB9C-7750-4E37-9068-62DDE3DDAC89}" type="presParOf" srcId="{EBCC16CF-73A9-3C40-9518-FCAD0EB47FDC}" destId="{076B7CBA-A00A-F749-B2E8-92BC99344BE5}" srcOrd="0" destOrd="0" presId="urn:microsoft.com/office/officeart/2005/8/layout/cycle2"/>
    <dgm:cxn modelId="{F2882413-6200-44F1-A9BD-B176C046E46D}" type="presParOf" srcId="{681D93A8-B230-E945-88A3-1AFC1CB04909}" destId="{E6A43B7F-6103-1045-97C0-987FBCBAC9E3}" srcOrd="2" destOrd="0" presId="urn:microsoft.com/office/officeart/2005/8/layout/cycle2"/>
    <dgm:cxn modelId="{877447ED-54F6-4D26-BD34-CA1C89549284}" type="presParOf" srcId="{681D93A8-B230-E945-88A3-1AFC1CB04909}" destId="{35B1FAFD-7E94-F545-AC37-CB774235245C}" srcOrd="3" destOrd="0" presId="urn:microsoft.com/office/officeart/2005/8/layout/cycle2"/>
    <dgm:cxn modelId="{2B67F307-17BA-4933-837F-8DD1D2841CC9}" type="presParOf" srcId="{35B1FAFD-7E94-F545-AC37-CB774235245C}" destId="{48916391-CB86-5844-890B-80331BAA4CAE}" srcOrd="0" destOrd="0" presId="urn:microsoft.com/office/officeart/2005/8/layout/cycle2"/>
    <dgm:cxn modelId="{3BBC7AA4-232B-4E41-8316-525BCEB78392}" type="presParOf" srcId="{681D93A8-B230-E945-88A3-1AFC1CB04909}" destId="{CC5AD31B-5C0D-8A45-962A-D1B05C90DC79}" srcOrd="4" destOrd="0" presId="urn:microsoft.com/office/officeart/2005/8/layout/cycle2"/>
    <dgm:cxn modelId="{E9E7F41A-3C41-4CBE-A0E4-1D910768C561}" type="presParOf" srcId="{681D93A8-B230-E945-88A3-1AFC1CB04909}" destId="{A7BB7245-C993-584B-84DC-D208B6470275}" srcOrd="5" destOrd="0" presId="urn:microsoft.com/office/officeart/2005/8/layout/cycle2"/>
    <dgm:cxn modelId="{E1549A40-3211-417B-B87A-194508812765}" type="presParOf" srcId="{A7BB7245-C993-584B-84DC-D208B6470275}" destId="{45C13F99-109B-A041-A503-A9C567540E77}" srcOrd="0" destOrd="0" presId="urn:microsoft.com/office/officeart/2005/8/layout/cycle2"/>
    <dgm:cxn modelId="{A920A76B-78C0-4AD7-B2A6-66F66C43DA76}" type="presParOf" srcId="{681D93A8-B230-E945-88A3-1AFC1CB04909}" destId="{1A8DD24F-3EEF-B946-8710-1E603D1E5347}" srcOrd="6" destOrd="0" presId="urn:microsoft.com/office/officeart/2005/8/layout/cycle2"/>
    <dgm:cxn modelId="{F3EA695F-7212-4087-B9AD-5F8D78E69474}" type="presParOf" srcId="{681D93A8-B230-E945-88A3-1AFC1CB04909}" destId="{6A1CA904-DA7C-E849-8955-2D6C091ACD95}" srcOrd="7" destOrd="0" presId="urn:microsoft.com/office/officeart/2005/8/layout/cycle2"/>
    <dgm:cxn modelId="{F572C175-0024-4E1F-89FD-7087DA732CBB}" type="presParOf" srcId="{6A1CA904-DA7C-E849-8955-2D6C091ACD95}" destId="{F957BFDB-8BB8-0F45-BD9D-E6894EBAE9E7}" srcOrd="0" destOrd="0" presId="urn:microsoft.com/office/officeart/2005/8/layout/cycle2"/>
    <dgm:cxn modelId="{DE323CEC-5547-4890-881C-5D627CBC69C8}" type="presParOf" srcId="{681D93A8-B230-E945-88A3-1AFC1CB04909}" destId="{1F1D9E4B-D190-2A43-A1D7-C7A5015B6AA2}" srcOrd="8" destOrd="0" presId="urn:microsoft.com/office/officeart/2005/8/layout/cycle2"/>
    <dgm:cxn modelId="{C71ED9B1-52D1-4C07-82B5-4E3121A0E871}" type="presParOf" srcId="{681D93A8-B230-E945-88A3-1AFC1CB04909}" destId="{E5D343B9-2B50-E348-A464-268E93253E18}" srcOrd="9" destOrd="0" presId="urn:microsoft.com/office/officeart/2005/8/layout/cycle2"/>
    <dgm:cxn modelId="{B9CAA37C-C699-4EDA-B577-521136166B93}" type="presParOf" srcId="{E5D343B9-2B50-E348-A464-268E93253E18}" destId="{64FCAD62-9A45-6A42-96B3-0FACD02C2B6C}" srcOrd="0" destOrd="0" presId="urn:microsoft.com/office/officeart/2005/8/layout/cycle2"/>
    <dgm:cxn modelId="{3399A93F-606E-442F-8313-55472E995332}" type="presParOf" srcId="{681D93A8-B230-E945-88A3-1AFC1CB04909}" destId="{F184C294-D46E-384A-BCC5-36B2E68303F1}" srcOrd="10" destOrd="0" presId="urn:microsoft.com/office/officeart/2005/8/layout/cycle2"/>
    <dgm:cxn modelId="{98DC96CB-5271-4BA2-A127-5D7377E60FF9}" type="presParOf" srcId="{681D93A8-B230-E945-88A3-1AFC1CB04909}" destId="{813BF79D-36BF-5440-9987-7C7951EC8C15}" srcOrd="11" destOrd="0" presId="urn:microsoft.com/office/officeart/2005/8/layout/cycle2"/>
    <dgm:cxn modelId="{010FEAEA-87A3-408F-AB85-8E9740DDC707}" type="presParOf" srcId="{813BF79D-36BF-5440-9987-7C7951EC8C15}" destId="{822DB3E0-E49E-9F48-8BFD-B39C4D6C40D1}" srcOrd="0" destOrd="0" presId="urn:microsoft.com/office/officeart/2005/8/layout/cycle2"/>
    <dgm:cxn modelId="{DDAE7332-A404-4211-9052-CE3BBFFA92D2}" type="presParOf" srcId="{681D93A8-B230-E945-88A3-1AFC1CB04909}" destId="{CF6B48BE-0B0F-074D-B821-96D1CC997537}" srcOrd="12" destOrd="0" presId="urn:microsoft.com/office/officeart/2005/8/layout/cycle2"/>
    <dgm:cxn modelId="{09DFB465-D5ED-4D6D-AE8A-FB171E649048}" type="presParOf" srcId="{681D93A8-B230-E945-88A3-1AFC1CB04909}" destId="{0E061D44-A5EA-9740-BBBF-4F3BB86F5343}" srcOrd="13" destOrd="0" presId="urn:microsoft.com/office/officeart/2005/8/layout/cycle2"/>
    <dgm:cxn modelId="{941E6CBF-1F68-4DC9-9587-800621B70478}" type="presParOf" srcId="{0E061D44-A5EA-9740-BBBF-4F3BB86F5343}" destId="{A03F5887-4091-CA41-92F1-D589DC814225}"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4A893-8029-1C4B-B447-485523E17E37}">
      <dsp:nvSpPr>
        <dsp:cNvPr id="0" name=""/>
        <dsp:cNvSpPr/>
      </dsp:nvSpPr>
      <dsp:spPr>
        <a:xfrm>
          <a:off x="2683052" y="1243583"/>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green plants rustle in the wind</a:t>
          </a:r>
        </a:p>
      </dsp:txBody>
      <dsp:txXfrm>
        <a:off x="2966935" y="1402742"/>
        <a:ext cx="606689" cy="413202"/>
      </dsp:txXfrm>
    </dsp:sp>
    <dsp:sp modelId="{A7246A2E-1C9A-5A4A-856E-72CA7A0B545F}">
      <dsp:nvSpPr>
        <dsp:cNvPr id="0" name=""/>
        <dsp:cNvSpPr/>
      </dsp:nvSpPr>
      <dsp:spPr>
        <a:xfrm>
          <a:off x="1209040" y="1243583"/>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golden corn dries in the sun waiting to be ground into flour</a:t>
          </a:r>
        </a:p>
      </dsp:txBody>
      <dsp:txXfrm>
        <a:off x="1221895" y="1402742"/>
        <a:ext cx="606689" cy="413202"/>
      </dsp:txXfrm>
    </dsp:sp>
    <dsp:sp modelId="{CA3F0FF5-1E53-AF4F-A9E1-EB9335F0276A}">
      <dsp:nvSpPr>
        <dsp:cNvPr id="0" name=""/>
        <dsp:cNvSpPr/>
      </dsp:nvSpPr>
      <dsp:spPr>
        <a:xfrm>
          <a:off x="2683052" y="0"/>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earth is worked</a:t>
          </a:r>
        </a:p>
        <a:p>
          <a:pPr marL="57150" lvl="1" indent="-57150" algn="l" defTabSz="222250">
            <a:lnSpc>
              <a:spcPct val="90000"/>
            </a:lnSpc>
            <a:spcBef>
              <a:spcPct val="0"/>
            </a:spcBef>
            <a:spcAft>
              <a:spcPct val="15000"/>
            </a:spcAft>
            <a:buChar char="••"/>
          </a:pPr>
          <a:r>
            <a:rPr lang="en-US" sz="500" kern="1200"/>
            <a:t>seeds are planted</a:t>
          </a:r>
        </a:p>
      </dsp:txBody>
      <dsp:txXfrm>
        <a:off x="2966935" y="12855"/>
        <a:ext cx="606689" cy="413202"/>
      </dsp:txXfrm>
    </dsp:sp>
    <dsp:sp modelId="{E9F7B6E8-5116-3648-A569-81600C17D0C8}">
      <dsp:nvSpPr>
        <dsp:cNvPr id="0" name=""/>
        <dsp:cNvSpPr/>
      </dsp:nvSpPr>
      <dsp:spPr>
        <a:xfrm>
          <a:off x="1209040" y="0"/>
          <a:ext cx="903427" cy="5852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t>the earth sleeps</a:t>
          </a:r>
        </a:p>
      </dsp:txBody>
      <dsp:txXfrm>
        <a:off x="1221895" y="12855"/>
        <a:ext cx="606689" cy="413202"/>
      </dsp:txXfrm>
    </dsp:sp>
    <dsp:sp modelId="{1A477254-C9ED-AF47-813A-8C0F0A84C99C}">
      <dsp:nvSpPr>
        <dsp:cNvPr id="0" name=""/>
        <dsp:cNvSpPr/>
      </dsp:nvSpPr>
      <dsp:spPr>
        <a:xfrm>
          <a:off x="1587601" y="104241"/>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Winter</a:t>
          </a:r>
        </a:p>
      </dsp:txBody>
      <dsp:txXfrm>
        <a:off x="1819534" y="336174"/>
        <a:ext cx="559937" cy="559937"/>
      </dsp:txXfrm>
    </dsp:sp>
    <dsp:sp modelId="{500BE00A-9342-A740-85C2-1DE2D00D03C3}">
      <dsp:nvSpPr>
        <dsp:cNvPr id="0" name=""/>
        <dsp:cNvSpPr/>
      </dsp:nvSpPr>
      <dsp:spPr>
        <a:xfrm rot="5400000">
          <a:off x="2416047" y="104241"/>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Spring</a:t>
          </a:r>
        </a:p>
      </dsp:txBody>
      <dsp:txXfrm rot="-5400000">
        <a:off x="2416047" y="336174"/>
        <a:ext cx="559937" cy="559937"/>
      </dsp:txXfrm>
    </dsp:sp>
    <dsp:sp modelId="{8628FEF2-F628-BE40-BD60-963BFC8F69F8}">
      <dsp:nvSpPr>
        <dsp:cNvPr id="0" name=""/>
        <dsp:cNvSpPr/>
      </dsp:nvSpPr>
      <dsp:spPr>
        <a:xfrm rot="10800000">
          <a:off x="2416047" y="932688"/>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Summer</a:t>
          </a:r>
        </a:p>
      </dsp:txBody>
      <dsp:txXfrm rot="10800000">
        <a:off x="2416047" y="932688"/>
        <a:ext cx="559937" cy="559937"/>
      </dsp:txXfrm>
    </dsp:sp>
    <dsp:sp modelId="{0A723FCC-BBE6-B342-B2D4-63304108C4B5}">
      <dsp:nvSpPr>
        <dsp:cNvPr id="0" name=""/>
        <dsp:cNvSpPr/>
      </dsp:nvSpPr>
      <dsp:spPr>
        <a:xfrm rot="16200000">
          <a:off x="1587601" y="932688"/>
          <a:ext cx="791870" cy="791870"/>
        </a:xfrm>
        <a:prstGeom prst="pieWed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Fall</a:t>
          </a:r>
        </a:p>
      </dsp:txBody>
      <dsp:txXfrm rot="5400000">
        <a:off x="1819534" y="932688"/>
        <a:ext cx="559937" cy="559937"/>
      </dsp:txXfrm>
    </dsp:sp>
    <dsp:sp modelId="{CA33D947-9502-4D4C-B92E-2FB6A239E71B}">
      <dsp:nvSpPr>
        <dsp:cNvPr id="0" name=""/>
        <dsp:cNvSpPr/>
      </dsp:nvSpPr>
      <dsp:spPr>
        <a:xfrm>
          <a:off x="2261057" y="749808"/>
          <a:ext cx="273405" cy="237743"/>
        </a:xfrm>
        <a:prstGeom prst="circular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DCB4EE94-6D21-9C49-B918-C0F1E8E05CCD}">
      <dsp:nvSpPr>
        <dsp:cNvPr id="0" name=""/>
        <dsp:cNvSpPr/>
      </dsp:nvSpPr>
      <dsp:spPr>
        <a:xfrm rot="10800000">
          <a:off x="2261057" y="841248"/>
          <a:ext cx="273405" cy="237743"/>
        </a:xfrm>
        <a:prstGeom prst="circular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38CD4-055F-A543-89A5-16479CC74D70}">
      <dsp:nvSpPr>
        <dsp:cNvPr id="0" name=""/>
        <dsp:cNvSpPr/>
      </dsp:nvSpPr>
      <dsp:spPr>
        <a:xfrm>
          <a:off x="2080672" y="223"/>
          <a:ext cx="753554" cy="753554"/>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Corn</a:t>
          </a:r>
        </a:p>
      </dsp:txBody>
      <dsp:txXfrm>
        <a:off x="2191027" y="110578"/>
        <a:ext cx="532844" cy="532844"/>
      </dsp:txXfrm>
    </dsp:sp>
    <dsp:sp modelId="{EBCC16CF-73A9-3C40-9518-FCAD0EB47FDC}">
      <dsp:nvSpPr>
        <dsp:cNvPr id="0" name=""/>
        <dsp:cNvSpPr/>
      </dsp:nvSpPr>
      <dsp:spPr>
        <a:xfrm rot="1542857">
          <a:off x="2861765" y="492672"/>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4734" y="530529"/>
        <a:ext cx="139907" cy="152594"/>
      </dsp:txXfrm>
    </dsp:sp>
    <dsp:sp modelId="{E6A43B7F-6103-1045-97C0-987FBCBAC9E3}">
      <dsp:nvSpPr>
        <dsp:cNvPr id="0" name=""/>
        <dsp:cNvSpPr/>
      </dsp:nvSpPr>
      <dsp:spPr>
        <a:xfrm>
          <a:off x="3099364" y="490799"/>
          <a:ext cx="753554" cy="753554"/>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Flour</a:t>
          </a:r>
        </a:p>
      </dsp:txBody>
      <dsp:txXfrm>
        <a:off x="3209719" y="601154"/>
        <a:ext cx="532844" cy="532844"/>
      </dsp:txXfrm>
    </dsp:sp>
    <dsp:sp modelId="{35B1FAFD-7E94-F545-AC37-CB774235245C}">
      <dsp:nvSpPr>
        <dsp:cNvPr id="0" name=""/>
        <dsp:cNvSpPr/>
      </dsp:nvSpPr>
      <dsp:spPr>
        <a:xfrm rot="4628571">
          <a:off x="3500747" y="1286057"/>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24056" y="1307694"/>
        <a:ext cx="139907" cy="152594"/>
      </dsp:txXfrm>
    </dsp:sp>
    <dsp:sp modelId="{CC5AD31B-5C0D-8A45-962A-D1B05C90DC79}">
      <dsp:nvSpPr>
        <dsp:cNvPr id="0" name=""/>
        <dsp:cNvSpPr/>
      </dsp:nvSpPr>
      <dsp:spPr>
        <a:xfrm>
          <a:off x="3350960" y="1593114"/>
          <a:ext cx="753554" cy="753554"/>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Dough</a:t>
          </a:r>
        </a:p>
      </dsp:txBody>
      <dsp:txXfrm>
        <a:off x="3461315" y="1703469"/>
        <a:ext cx="532844" cy="532844"/>
      </dsp:txXfrm>
    </dsp:sp>
    <dsp:sp modelId="{A7BB7245-C993-584B-84DC-D208B6470275}">
      <dsp:nvSpPr>
        <dsp:cNvPr id="0" name=""/>
        <dsp:cNvSpPr/>
      </dsp:nvSpPr>
      <dsp:spPr>
        <a:xfrm rot="7714286">
          <a:off x="3278852" y="2280300"/>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327524" y="2307726"/>
        <a:ext cx="139907" cy="152594"/>
      </dsp:txXfrm>
    </dsp:sp>
    <dsp:sp modelId="{1A8DD24F-3EEF-B946-8710-1E603D1E5347}">
      <dsp:nvSpPr>
        <dsp:cNvPr id="0" name=""/>
        <dsp:cNvSpPr/>
      </dsp:nvSpPr>
      <dsp:spPr>
        <a:xfrm>
          <a:off x="2646004" y="2477102"/>
          <a:ext cx="753554" cy="753554"/>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Disks</a:t>
          </a:r>
        </a:p>
      </dsp:txBody>
      <dsp:txXfrm>
        <a:off x="2756359" y="2587457"/>
        <a:ext cx="532844" cy="532844"/>
      </dsp:txXfrm>
    </dsp:sp>
    <dsp:sp modelId="{6A1CA904-DA7C-E849-8955-2D6C091ACD95}">
      <dsp:nvSpPr>
        <dsp:cNvPr id="0" name=""/>
        <dsp:cNvSpPr/>
      </dsp:nvSpPr>
      <dsp:spPr>
        <a:xfrm rot="10800000">
          <a:off x="2363172" y="2726716"/>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423132" y="2777581"/>
        <a:ext cx="139907" cy="152594"/>
      </dsp:txXfrm>
    </dsp:sp>
    <dsp:sp modelId="{1F1D9E4B-D190-2A43-A1D7-C7A5015B6AA2}">
      <dsp:nvSpPr>
        <dsp:cNvPr id="0" name=""/>
        <dsp:cNvSpPr/>
      </dsp:nvSpPr>
      <dsp:spPr>
        <a:xfrm>
          <a:off x="1515341" y="2477102"/>
          <a:ext cx="753554" cy="753554"/>
        </a:xfrm>
        <a:prstGeom prst="ellipse">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Dinner</a:t>
          </a:r>
        </a:p>
      </dsp:txBody>
      <dsp:txXfrm>
        <a:off x="1625696" y="2587457"/>
        <a:ext cx="532844" cy="532844"/>
      </dsp:txXfrm>
    </dsp:sp>
    <dsp:sp modelId="{E5D343B9-2B50-E348-A464-268E93253E18}">
      <dsp:nvSpPr>
        <dsp:cNvPr id="0" name=""/>
        <dsp:cNvSpPr/>
      </dsp:nvSpPr>
      <dsp:spPr>
        <a:xfrm rot="13885714">
          <a:off x="1443233" y="2289145"/>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491905" y="2363449"/>
        <a:ext cx="139907" cy="152594"/>
      </dsp:txXfrm>
    </dsp:sp>
    <dsp:sp modelId="{F184C294-D46E-384A-BCC5-36B2E68303F1}">
      <dsp:nvSpPr>
        <dsp:cNvPr id="0" name=""/>
        <dsp:cNvSpPr/>
      </dsp:nvSpPr>
      <dsp:spPr>
        <a:xfrm>
          <a:off x="810385" y="1593114"/>
          <a:ext cx="753554" cy="753554"/>
        </a:xfrm>
        <a:prstGeom prst="ellipse">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Nourishment</a:t>
          </a:r>
        </a:p>
      </dsp:txBody>
      <dsp:txXfrm>
        <a:off x="920740" y="1703469"/>
        <a:ext cx="532844" cy="532844"/>
      </dsp:txXfrm>
    </dsp:sp>
    <dsp:sp modelId="{813BF79D-36BF-5440-9987-7C7951EC8C15}">
      <dsp:nvSpPr>
        <dsp:cNvPr id="0" name=""/>
        <dsp:cNvSpPr/>
      </dsp:nvSpPr>
      <dsp:spPr>
        <a:xfrm rot="16971429">
          <a:off x="1211767" y="1297086"/>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235076" y="1377179"/>
        <a:ext cx="139907" cy="152594"/>
      </dsp:txXfrm>
    </dsp:sp>
    <dsp:sp modelId="{CF6B48BE-0B0F-074D-B821-96D1CC997537}">
      <dsp:nvSpPr>
        <dsp:cNvPr id="0" name=""/>
        <dsp:cNvSpPr/>
      </dsp:nvSpPr>
      <dsp:spPr>
        <a:xfrm>
          <a:off x="1061981" y="490799"/>
          <a:ext cx="753554" cy="753554"/>
        </a:xfrm>
        <a:prstGeom prst="ellipse">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Planting</a:t>
          </a:r>
        </a:p>
      </dsp:txBody>
      <dsp:txXfrm>
        <a:off x="1172336" y="601154"/>
        <a:ext cx="532844" cy="532844"/>
      </dsp:txXfrm>
    </dsp:sp>
    <dsp:sp modelId="{0E061D44-A5EA-9740-BBBF-4F3BB86F5343}">
      <dsp:nvSpPr>
        <dsp:cNvPr id="0" name=""/>
        <dsp:cNvSpPr/>
      </dsp:nvSpPr>
      <dsp:spPr>
        <a:xfrm rot="20057143">
          <a:off x="1843073" y="497580"/>
          <a:ext cx="199867" cy="2543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46042" y="561453"/>
        <a:ext cx="139907" cy="152594"/>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B120-4554-4735-A8FE-32D79AD11FFF}">
  <ds:schemaRefs>
    <ds:schemaRef ds:uri="http://schemas.openxmlformats.org/officeDocument/2006/bibliography"/>
  </ds:schemaRefs>
</ds:datastoreItem>
</file>

<file path=customXml/itemProps2.xml><?xml version="1.0" encoding="utf-8"?>
<ds:datastoreItem xmlns:ds="http://schemas.openxmlformats.org/officeDocument/2006/customXml" ds:itemID="{85C23BB9-4389-43EC-8044-5EE154611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2115</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3</cp:revision>
  <cp:lastPrinted>2012-04-11T15:34:00Z</cp:lastPrinted>
  <dcterms:created xsi:type="dcterms:W3CDTF">2018-03-19T11:10:00Z</dcterms:created>
  <dcterms:modified xsi:type="dcterms:W3CDTF">2018-03-21T20:24:00Z</dcterms:modified>
</cp:coreProperties>
</file>